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592E8" w14:textId="3B8E4301" w:rsidR="009A772C" w:rsidRPr="00D5604A" w:rsidRDefault="009A772C" w:rsidP="00D5604A">
      <w:pPr>
        <w:pStyle w:val="Paantrat"/>
        <w:spacing w:line="240" w:lineRule="auto"/>
        <w:jc w:val="center"/>
        <w:rPr>
          <w:rFonts w:ascii="Arial" w:hAnsi="Arial" w:cs="Arial"/>
          <w:smallCaps/>
          <w:color w:val="auto"/>
          <w:sz w:val="22"/>
          <w:szCs w:val="22"/>
        </w:rPr>
      </w:pPr>
      <w:r w:rsidRPr="00C660EE">
        <w:rPr>
          <w:rFonts w:ascii="Arial" w:hAnsi="Arial" w:cs="Arial"/>
          <w:smallCaps/>
          <w:color w:val="auto"/>
          <w:sz w:val="22"/>
          <w:szCs w:val="22"/>
        </w:rPr>
        <w:t xml:space="preserve">TIEKĖJŲ KVALIFIKACIJOS REIKALAVIMAI </w:t>
      </w: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845"/>
        <w:gridCol w:w="2929"/>
        <w:gridCol w:w="3416"/>
        <w:gridCol w:w="2438"/>
      </w:tblGrid>
      <w:tr w:rsidR="009A772C" w:rsidRPr="00CC27C7" w14:paraId="4A23C2CA" w14:textId="77777777" w:rsidTr="00880A99">
        <w:trPr>
          <w:tblHeader/>
        </w:trPr>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0B51BCE1" w14:textId="77777777" w:rsidR="009A772C" w:rsidRPr="00CC27C7" w:rsidRDefault="009A772C" w:rsidP="00C660EE">
            <w:pPr>
              <w:spacing w:before="60" w:after="60" w:line="240" w:lineRule="auto"/>
              <w:jc w:val="center"/>
              <w:rPr>
                <w:rFonts w:ascii="Arial" w:hAnsi="Arial" w:cs="Arial"/>
                <w:b/>
                <w:bCs/>
                <w:sz w:val="22"/>
                <w:szCs w:val="22"/>
              </w:rPr>
            </w:pPr>
            <w:r w:rsidRPr="00CC27C7">
              <w:rPr>
                <w:rFonts w:ascii="Arial" w:eastAsiaTheme="minorHAnsi" w:hAnsi="Arial" w:cs="Arial"/>
                <w:b/>
                <w:bCs/>
                <w:sz w:val="22"/>
                <w:szCs w:val="22"/>
              </w:rPr>
              <w:t>Eil. Nr.</w:t>
            </w:r>
          </w:p>
        </w:tc>
        <w:tc>
          <w:tcPr>
            <w:tcW w:w="152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BFBFBF" w:themeFill="background1" w:themeFillShade="BF"/>
            <w:vAlign w:val="center"/>
            <w:hideMark/>
          </w:tcPr>
          <w:p w14:paraId="59C7BB1C" w14:textId="77777777" w:rsidR="009A772C" w:rsidRPr="00CC27C7" w:rsidRDefault="009A772C" w:rsidP="00C660EE">
            <w:pPr>
              <w:spacing w:before="60" w:after="60" w:line="240" w:lineRule="auto"/>
              <w:jc w:val="center"/>
              <w:rPr>
                <w:rFonts w:ascii="Arial" w:hAnsi="Arial" w:cs="Arial"/>
                <w:b/>
                <w:bCs/>
                <w:sz w:val="22"/>
                <w:szCs w:val="22"/>
              </w:rPr>
            </w:pPr>
            <w:r w:rsidRPr="00CC27C7">
              <w:rPr>
                <w:rFonts w:ascii="Arial" w:hAnsi="Arial" w:cs="Arial"/>
                <w:b/>
                <w:bCs/>
                <w:color w:val="000000"/>
                <w:sz w:val="22"/>
                <w:szCs w:val="22"/>
              </w:rPr>
              <w:t>Kvalifikacijos reikalavimas</w:t>
            </w:r>
            <w:r w:rsidRPr="00CC27C7">
              <w:rPr>
                <w:rStyle w:val="Puslapioinaosnuoroda"/>
                <w:rFonts w:ascii="Arial" w:hAnsi="Arial" w:cs="Arial"/>
                <w:b/>
                <w:bCs/>
                <w:color w:val="000000"/>
                <w:sz w:val="22"/>
                <w:szCs w:val="22"/>
              </w:rPr>
              <w:footnoteReference w:id="1"/>
            </w:r>
          </w:p>
        </w:tc>
        <w:tc>
          <w:tcPr>
            <w:tcW w:w="177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BFBFBF" w:themeFill="background1" w:themeFillShade="BF"/>
            <w:vAlign w:val="center"/>
          </w:tcPr>
          <w:p w14:paraId="5E6203ED" w14:textId="77777777" w:rsidR="009A772C" w:rsidRPr="00CC27C7" w:rsidRDefault="009A772C" w:rsidP="00C660EE">
            <w:pPr>
              <w:autoSpaceDE w:val="0"/>
              <w:autoSpaceDN w:val="0"/>
              <w:adjustRightInd w:val="0"/>
              <w:spacing w:line="240" w:lineRule="auto"/>
              <w:jc w:val="center"/>
              <w:rPr>
                <w:rFonts w:ascii="Arial" w:hAnsi="Arial" w:cs="Arial"/>
                <w:b/>
                <w:bCs/>
                <w:color w:val="000000"/>
                <w:sz w:val="22"/>
                <w:szCs w:val="22"/>
              </w:rPr>
            </w:pPr>
            <w:r w:rsidRPr="00CC27C7">
              <w:rPr>
                <w:rFonts w:ascii="Arial" w:hAnsi="Arial" w:cs="Arial"/>
                <w:b/>
                <w:bCs/>
                <w:color w:val="000000"/>
                <w:sz w:val="22"/>
                <w:szCs w:val="22"/>
              </w:rPr>
              <w:t>Atitiktį reikalavimui įrodantys  dokumentai</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713D845F" w14:textId="77777777" w:rsidR="009A772C" w:rsidRPr="00CC27C7" w:rsidRDefault="009A772C" w:rsidP="00C660EE">
            <w:pPr>
              <w:autoSpaceDE w:val="0"/>
              <w:autoSpaceDN w:val="0"/>
              <w:adjustRightInd w:val="0"/>
              <w:spacing w:line="240" w:lineRule="auto"/>
              <w:jc w:val="center"/>
              <w:rPr>
                <w:rFonts w:ascii="Arial" w:hAnsi="Arial" w:cs="Arial"/>
                <w:b/>
                <w:bCs/>
                <w:color w:val="000000"/>
                <w:sz w:val="22"/>
                <w:szCs w:val="22"/>
              </w:rPr>
            </w:pPr>
            <w:r w:rsidRPr="00CC27C7">
              <w:rPr>
                <w:rFonts w:ascii="Arial" w:hAnsi="Arial" w:cs="Arial"/>
                <w:b/>
                <w:bCs/>
                <w:color w:val="000000"/>
                <w:sz w:val="22"/>
                <w:szCs w:val="22"/>
              </w:rPr>
              <w:t>Subjektas, kuris turi atitikti reikalavimą</w:t>
            </w:r>
          </w:p>
          <w:p w14:paraId="600C1237" w14:textId="77777777" w:rsidR="009A772C" w:rsidRPr="00CC27C7" w:rsidRDefault="009A772C" w:rsidP="00C660EE">
            <w:pPr>
              <w:autoSpaceDE w:val="0"/>
              <w:autoSpaceDN w:val="0"/>
              <w:adjustRightInd w:val="0"/>
              <w:spacing w:line="240" w:lineRule="auto"/>
              <w:jc w:val="center"/>
              <w:rPr>
                <w:rFonts w:ascii="Arial" w:hAnsi="Arial" w:cs="Arial"/>
                <w:b/>
                <w:bCs/>
                <w:color w:val="000000"/>
                <w:sz w:val="22"/>
                <w:szCs w:val="22"/>
              </w:rPr>
            </w:pPr>
          </w:p>
        </w:tc>
      </w:tr>
      <w:tr w:rsidR="00C660EE" w:rsidRPr="00CC27C7" w14:paraId="67CE6071" w14:textId="77777777" w:rsidTr="00C660EE">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F1AA7" w14:textId="691B4002" w:rsidR="00C660EE" w:rsidRPr="00CC27C7" w:rsidRDefault="00BC0B6A" w:rsidP="00C660EE">
            <w:pPr>
              <w:spacing w:before="60" w:after="60" w:line="240" w:lineRule="auto"/>
              <w:rPr>
                <w:rFonts w:ascii="Arial" w:eastAsiaTheme="minorHAnsi" w:hAnsi="Arial" w:cs="Arial"/>
                <w:i/>
                <w:iCs/>
                <w:sz w:val="22"/>
                <w:szCs w:val="22"/>
              </w:rPr>
            </w:pPr>
            <w:r w:rsidRPr="00CC27C7">
              <w:rPr>
                <w:rFonts w:ascii="Arial" w:hAnsi="Arial" w:cs="Arial"/>
                <w:b/>
                <w:bCs/>
                <w:i/>
                <w:iCs/>
                <w:color w:val="000000"/>
                <w:sz w:val="22"/>
                <w:szCs w:val="22"/>
              </w:rPr>
              <w:t>1</w:t>
            </w:r>
            <w:r w:rsidR="00C660EE" w:rsidRPr="00CC27C7">
              <w:rPr>
                <w:rFonts w:ascii="Arial" w:hAnsi="Arial" w:cs="Arial"/>
                <w:b/>
                <w:bCs/>
                <w:i/>
                <w:iCs/>
                <w:color w:val="000000"/>
                <w:sz w:val="22"/>
                <w:szCs w:val="22"/>
              </w:rPr>
              <w:t>. Techninis ir profesinis pajėgumas</w:t>
            </w:r>
          </w:p>
        </w:tc>
      </w:tr>
      <w:tr w:rsidR="008E3F85" w:rsidRPr="00CC27C7" w14:paraId="52E02AE5" w14:textId="77777777" w:rsidTr="00880A99">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BDBDD" w14:textId="4C09829C" w:rsidR="008E3F85" w:rsidRPr="00CC27C7" w:rsidRDefault="00BC0B6A" w:rsidP="00190F01">
            <w:pPr>
              <w:spacing w:before="60" w:after="60" w:line="240" w:lineRule="auto"/>
              <w:jc w:val="center"/>
              <w:rPr>
                <w:rFonts w:ascii="Arial" w:eastAsiaTheme="minorHAnsi" w:hAnsi="Arial" w:cs="Arial"/>
                <w:sz w:val="22"/>
                <w:szCs w:val="22"/>
              </w:rPr>
            </w:pPr>
            <w:r w:rsidRPr="00CC27C7">
              <w:rPr>
                <w:rFonts w:ascii="Arial" w:eastAsiaTheme="minorHAnsi" w:hAnsi="Arial" w:cs="Arial"/>
                <w:sz w:val="22"/>
                <w:szCs w:val="22"/>
              </w:rPr>
              <w:t>1</w:t>
            </w:r>
            <w:r w:rsidR="008E3F85" w:rsidRPr="00CC27C7">
              <w:rPr>
                <w:rFonts w:ascii="Arial" w:eastAsiaTheme="minorHAnsi" w:hAnsi="Arial" w:cs="Arial"/>
                <w:sz w:val="22"/>
                <w:szCs w:val="22"/>
              </w:rPr>
              <w:t>.1.</w:t>
            </w:r>
          </w:p>
        </w:tc>
        <w:tc>
          <w:tcPr>
            <w:tcW w:w="1521" w:type="pct"/>
            <w:tcBorders>
              <w:top w:val="single" w:sz="4" w:space="0" w:color="000000" w:themeColor="text1"/>
              <w:left w:val="single" w:sz="4" w:space="0" w:color="000000" w:themeColor="text1"/>
              <w:bottom w:val="single" w:sz="4" w:space="0" w:color="000000" w:themeColor="text1"/>
              <w:right w:val="single" w:sz="4" w:space="0" w:color="auto"/>
            </w:tcBorders>
          </w:tcPr>
          <w:p w14:paraId="54F1718D" w14:textId="7D0DBFDE" w:rsidR="00AE7C1C" w:rsidRPr="00CC27C7" w:rsidRDefault="00AE7C1C" w:rsidP="00190F01">
            <w:pPr>
              <w:spacing w:line="240" w:lineRule="auto"/>
              <w:jc w:val="both"/>
              <w:rPr>
                <w:rFonts w:ascii="Arial" w:hAnsi="Arial" w:cs="Arial"/>
                <w:sz w:val="22"/>
                <w:szCs w:val="22"/>
              </w:rPr>
            </w:pPr>
            <w:r w:rsidRPr="00CC27C7">
              <w:rPr>
                <w:rFonts w:ascii="Arial" w:hAnsi="Arial" w:cs="Arial"/>
                <w:sz w:val="22"/>
                <w:szCs w:val="22"/>
              </w:rPr>
              <w:t>Tiekėjas per paskutinius 5 metus iki pasiūlymų pateikimo termino pabaigos</w:t>
            </w:r>
            <w:r w:rsidR="0072311F">
              <w:rPr>
                <w:rFonts w:ascii="Arial" w:hAnsi="Arial" w:cs="Arial"/>
                <w:sz w:val="22"/>
                <w:szCs w:val="22"/>
              </w:rPr>
              <w:t xml:space="preserve"> </w:t>
            </w:r>
            <w:r w:rsidRPr="00CC27C7">
              <w:rPr>
                <w:rFonts w:ascii="Arial" w:hAnsi="Arial" w:cs="Arial"/>
                <w:sz w:val="22"/>
                <w:szCs w:val="22"/>
              </w:rPr>
              <w:t>pagal vieną</w:t>
            </w:r>
            <w:r w:rsidR="0072311F">
              <w:rPr>
                <w:rFonts w:ascii="Arial" w:hAnsi="Arial" w:cs="Arial"/>
                <w:sz w:val="22"/>
                <w:szCs w:val="22"/>
              </w:rPr>
              <w:t xml:space="preserve"> </w:t>
            </w:r>
            <w:r w:rsidRPr="00CC27C7">
              <w:rPr>
                <w:rFonts w:ascii="Arial" w:hAnsi="Arial" w:cs="Arial"/>
                <w:sz w:val="22"/>
                <w:szCs w:val="22"/>
              </w:rPr>
              <w:t xml:space="preserve">ar </w:t>
            </w:r>
            <w:r w:rsidR="0072311F">
              <w:rPr>
                <w:rFonts w:ascii="Arial" w:hAnsi="Arial" w:cs="Arial"/>
                <w:sz w:val="22"/>
                <w:szCs w:val="22"/>
              </w:rPr>
              <w:t>daugiau</w:t>
            </w:r>
            <w:r w:rsidRPr="00CC27C7">
              <w:rPr>
                <w:rFonts w:ascii="Arial" w:hAnsi="Arial" w:cs="Arial"/>
                <w:sz w:val="22"/>
                <w:szCs w:val="22"/>
              </w:rPr>
              <w:t xml:space="preserve"> </w:t>
            </w:r>
            <w:r w:rsidR="0072311F">
              <w:rPr>
                <w:rFonts w:ascii="Arial" w:hAnsi="Arial" w:cs="Arial"/>
                <w:sz w:val="22"/>
                <w:szCs w:val="22"/>
              </w:rPr>
              <w:t xml:space="preserve">įvykdytų ar tebevykdomų </w:t>
            </w:r>
            <w:r w:rsidRPr="00CC27C7">
              <w:rPr>
                <w:rFonts w:ascii="Arial" w:hAnsi="Arial" w:cs="Arial"/>
                <w:sz w:val="22"/>
                <w:szCs w:val="22"/>
              </w:rPr>
              <w:t>sutar</w:t>
            </w:r>
            <w:r w:rsidR="0072311F">
              <w:rPr>
                <w:rFonts w:ascii="Arial" w:hAnsi="Arial" w:cs="Arial"/>
                <w:sz w:val="22"/>
                <w:szCs w:val="22"/>
              </w:rPr>
              <w:t>čių</w:t>
            </w:r>
            <w:r w:rsidRPr="00CC27C7">
              <w:rPr>
                <w:rFonts w:ascii="Arial" w:hAnsi="Arial" w:cs="Arial"/>
                <w:sz w:val="22"/>
                <w:szCs w:val="22"/>
              </w:rPr>
              <w:t xml:space="preserve"> yra</w:t>
            </w:r>
            <w:r w:rsidR="0072311F">
              <w:rPr>
                <w:rFonts w:ascii="Arial" w:hAnsi="Arial" w:cs="Arial"/>
                <w:sz w:val="22"/>
                <w:szCs w:val="22"/>
              </w:rPr>
              <w:t xml:space="preserve"> </w:t>
            </w:r>
            <w:r w:rsidR="0072311F" w:rsidRPr="00CC27C7">
              <w:rPr>
                <w:rFonts w:ascii="Arial" w:hAnsi="Arial" w:cs="Arial"/>
                <w:sz w:val="22"/>
                <w:szCs w:val="22"/>
              </w:rPr>
              <w:t xml:space="preserve"> savo jėgomis</w:t>
            </w:r>
            <w:r w:rsidR="0072311F" w:rsidRPr="00CC27C7">
              <w:rPr>
                <w:rFonts w:ascii="Arial" w:hAnsi="Arial" w:cs="Arial"/>
                <w:sz w:val="22"/>
                <w:szCs w:val="22"/>
                <w:vertAlign w:val="superscript"/>
              </w:rPr>
              <w:footnoteReference w:id="2"/>
            </w:r>
            <w:r w:rsidR="0072311F" w:rsidRPr="00CC27C7">
              <w:rPr>
                <w:rFonts w:ascii="Arial" w:hAnsi="Arial" w:cs="Arial"/>
                <w:sz w:val="22"/>
                <w:szCs w:val="22"/>
              </w:rPr>
              <w:t xml:space="preserve">  </w:t>
            </w:r>
            <w:r w:rsidRPr="00CC27C7">
              <w:rPr>
                <w:rFonts w:ascii="Arial" w:hAnsi="Arial" w:cs="Arial"/>
                <w:sz w:val="22"/>
                <w:szCs w:val="22"/>
              </w:rPr>
              <w:t xml:space="preserve"> atlikęs</w:t>
            </w:r>
            <w:r w:rsidR="0072311F">
              <w:rPr>
                <w:rFonts w:ascii="Arial" w:hAnsi="Arial" w:cs="Arial"/>
                <w:sz w:val="22"/>
                <w:szCs w:val="22"/>
              </w:rPr>
              <w:t xml:space="preserve"> </w:t>
            </w:r>
            <w:r w:rsidRPr="0072311F">
              <w:rPr>
                <w:rFonts w:ascii="Arial" w:hAnsi="Arial" w:cs="Arial"/>
                <w:i/>
                <w:iCs/>
                <w:sz w:val="22"/>
                <w:szCs w:val="22"/>
              </w:rPr>
              <w:t>kelio ženklų, eismo organizavimo priemonių įrengimo, horizontaliojo ženklinimo darbus</w:t>
            </w:r>
            <w:r w:rsidR="0072311F">
              <w:rPr>
                <w:rFonts w:ascii="Arial" w:hAnsi="Arial" w:cs="Arial"/>
                <w:i/>
                <w:iCs/>
                <w:sz w:val="22"/>
                <w:szCs w:val="22"/>
              </w:rPr>
              <w:t xml:space="preserve">, </w:t>
            </w:r>
            <w:r w:rsidR="0072311F" w:rsidRPr="00CC27C7">
              <w:rPr>
                <w:rFonts w:ascii="Arial" w:hAnsi="Arial" w:cs="Arial"/>
                <w:sz w:val="22"/>
                <w:szCs w:val="22"/>
              </w:rPr>
              <w:t xml:space="preserve"> kurių bendra vertė yra ne mažiau kaip 60 000,00 Eur be PVM</w:t>
            </w:r>
            <w:r w:rsidR="0072311F">
              <w:rPr>
                <w:rFonts w:ascii="Arial" w:hAnsi="Arial" w:cs="Arial"/>
                <w:sz w:val="22"/>
                <w:szCs w:val="22"/>
              </w:rPr>
              <w:t xml:space="preserve"> ir darbų atlikimas bei galutiniai rezultatai buvo </w:t>
            </w:r>
            <w:r w:rsidR="0072311F" w:rsidRPr="00CC27C7">
              <w:rPr>
                <w:rFonts w:ascii="Arial" w:hAnsi="Arial" w:cs="Arial"/>
                <w:sz w:val="22"/>
                <w:szCs w:val="22"/>
              </w:rPr>
              <w:t>tinkami</w:t>
            </w:r>
            <w:r w:rsidR="0072311F" w:rsidRPr="00CC27C7">
              <w:rPr>
                <w:rFonts w:ascii="Arial" w:hAnsi="Arial" w:cs="Arial"/>
                <w:sz w:val="22"/>
                <w:szCs w:val="22"/>
                <w:vertAlign w:val="superscript"/>
              </w:rPr>
              <w:footnoteReference w:id="3"/>
            </w:r>
            <w:r w:rsidR="0072311F">
              <w:rPr>
                <w:rFonts w:ascii="Arial" w:hAnsi="Arial" w:cs="Arial"/>
                <w:sz w:val="22"/>
                <w:szCs w:val="22"/>
              </w:rPr>
              <w:t>.</w:t>
            </w:r>
          </w:p>
          <w:p w14:paraId="4D9E0B22" w14:textId="77777777" w:rsidR="00AE7C1C" w:rsidRDefault="00AE7C1C" w:rsidP="00190F01">
            <w:pPr>
              <w:spacing w:line="240" w:lineRule="auto"/>
              <w:jc w:val="both"/>
              <w:rPr>
                <w:rFonts w:ascii="Arial" w:hAnsi="Arial" w:cs="Arial"/>
                <w:sz w:val="22"/>
                <w:szCs w:val="22"/>
              </w:rPr>
            </w:pPr>
          </w:p>
          <w:p w14:paraId="50A5D0A5" w14:textId="77777777" w:rsidR="00DC5E8C" w:rsidRPr="00CC27C7" w:rsidRDefault="00AE7C1C" w:rsidP="00190F01">
            <w:pPr>
              <w:autoSpaceDE w:val="0"/>
              <w:autoSpaceDN w:val="0"/>
              <w:adjustRightInd w:val="0"/>
              <w:spacing w:line="240" w:lineRule="auto"/>
              <w:jc w:val="both"/>
              <w:rPr>
                <w:rFonts w:ascii="Arial" w:hAnsi="Arial" w:cs="Arial"/>
                <w:sz w:val="20"/>
                <w:szCs w:val="20"/>
              </w:rPr>
            </w:pPr>
            <w:r w:rsidRPr="00CC27C7">
              <w:rPr>
                <w:rFonts w:ascii="Arial" w:hAnsi="Arial" w:cs="Arial"/>
                <w:b/>
                <w:bCs/>
                <w:sz w:val="20"/>
                <w:szCs w:val="20"/>
              </w:rPr>
              <w:t>Pastaba.</w:t>
            </w:r>
            <w:r w:rsidRPr="00CC27C7">
              <w:rPr>
                <w:rFonts w:ascii="Arial" w:hAnsi="Arial" w:cs="Arial"/>
                <w:sz w:val="20"/>
                <w:szCs w:val="20"/>
              </w:rPr>
              <w:t xml:space="preserve"> </w:t>
            </w:r>
          </w:p>
          <w:p w14:paraId="1533BFE6" w14:textId="1C15647E" w:rsidR="00DC5E8C" w:rsidRPr="00CC27C7" w:rsidRDefault="00AE7C1C" w:rsidP="00190F01">
            <w:pPr>
              <w:autoSpaceDE w:val="0"/>
              <w:autoSpaceDN w:val="0"/>
              <w:adjustRightInd w:val="0"/>
              <w:spacing w:line="240" w:lineRule="auto"/>
              <w:jc w:val="both"/>
              <w:rPr>
                <w:rFonts w:ascii="Arial" w:hAnsi="Arial" w:cs="Arial"/>
                <w:sz w:val="20"/>
                <w:szCs w:val="20"/>
              </w:rPr>
            </w:pPr>
            <w:r w:rsidRPr="00CC27C7">
              <w:rPr>
                <w:rFonts w:ascii="Arial" w:hAnsi="Arial" w:cs="Arial"/>
                <w:sz w:val="20"/>
                <w:szCs w:val="20"/>
              </w:rPr>
              <w:t>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w:t>
            </w:r>
          </w:p>
        </w:tc>
        <w:tc>
          <w:tcPr>
            <w:tcW w:w="1774" w:type="pct"/>
            <w:tcBorders>
              <w:top w:val="single" w:sz="4" w:space="0" w:color="000000" w:themeColor="text1"/>
              <w:left w:val="single" w:sz="4" w:space="0" w:color="auto"/>
              <w:bottom w:val="single" w:sz="4" w:space="0" w:color="000000" w:themeColor="text1"/>
              <w:right w:val="single" w:sz="4" w:space="0" w:color="000000" w:themeColor="text1"/>
            </w:tcBorders>
          </w:tcPr>
          <w:p w14:paraId="5CEC8520" w14:textId="77777777" w:rsidR="00880A99" w:rsidRPr="00CC27C7" w:rsidRDefault="00880A99" w:rsidP="00190F01">
            <w:pPr>
              <w:autoSpaceDE w:val="0"/>
              <w:autoSpaceDN w:val="0"/>
              <w:adjustRightInd w:val="0"/>
              <w:spacing w:line="240" w:lineRule="auto"/>
              <w:jc w:val="both"/>
              <w:rPr>
                <w:rFonts w:ascii="Arial" w:hAnsi="Arial" w:cs="Arial"/>
                <w:color w:val="000000"/>
                <w:sz w:val="22"/>
                <w:szCs w:val="22"/>
              </w:rPr>
            </w:pPr>
            <w:r w:rsidRPr="00CC27C7">
              <w:rPr>
                <w:rFonts w:ascii="Arial" w:hAnsi="Arial" w:cs="Arial"/>
                <w:color w:val="000000"/>
                <w:sz w:val="22"/>
                <w:szCs w:val="22"/>
              </w:rPr>
              <w:t xml:space="preserve">1. Per paskutinius 5 metus iki pasiūlymų pateikimo termino pabaigos </w:t>
            </w:r>
            <w:r w:rsidRPr="00CC27C7">
              <w:rPr>
                <w:rFonts w:ascii="Arial" w:hAnsi="Arial" w:cs="Arial"/>
                <w:color w:val="000000" w:themeColor="text1"/>
                <w:sz w:val="22"/>
                <w:szCs w:val="22"/>
              </w:rPr>
              <w:t>atliktų darbų sąrašas</w:t>
            </w:r>
            <w:r w:rsidRPr="00CC27C7">
              <w:rPr>
                <w:rFonts w:ascii="Arial" w:hAnsi="Arial" w:cs="Arial"/>
                <w:color w:val="000000" w:themeColor="text1"/>
                <w:sz w:val="22"/>
                <w:szCs w:val="22"/>
                <w:vertAlign w:val="superscript"/>
              </w:rPr>
              <w:footnoteReference w:id="4"/>
            </w:r>
            <w:r w:rsidRPr="00CC27C7">
              <w:rPr>
                <w:rFonts w:ascii="Arial" w:hAnsi="Arial" w:cs="Arial"/>
                <w:color w:val="000000" w:themeColor="text1"/>
                <w:sz w:val="22"/>
                <w:szCs w:val="22"/>
              </w:rPr>
              <w:t xml:space="preserve"> (</w:t>
            </w:r>
            <w:r w:rsidRPr="00CC27C7">
              <w:rPr>
                <w:rFonts w:ascii="Arial" w:hAnsi="Arial" w:cs="Arial"/>
                <w:i/>
                <w:iCs/>
                <w:color w:val="000000" w:themeColor="text1"/>
                <w:sz w:val="22"/>
                <w:szCs w:val="22"/>
              </w:rPr>
              <w:t>Pirkimo sąlygų</w:t>
            </w:r>
            <w:r w:rsidRPr="00CC27C7">
              <w:rPr>
                <w:rFonts w:ascii="Arial" w:hAnsi="Arial" w:cs="Arial"/>
                <w:color w:val="000000" w:themeColor="text1"/>
                <w:sz w:val="22"/>
                <w:szCs w:val="22"/>
              </w:rPr>
              <w:t xml:space="preserve"> </w:t>
            </w:r>
            <w:r w:rsidRPr="00CC27C7">
              <w:rPr>
                <w:rFonts w:ascii="Arial" w:hAnsi="Arial" w:cs="Arial"/>
                <w:i/>
                <w:iCs/>
                <w:color w:val="000000" w:themeColor="text1"/>
                <w:sz w:val="22"/>
                <w:szCs w:val="22"/>
              </w:rPr>
              <w:t>10 priedas</w:t>
            </w:r>
            <w:r w:rsidRPr="00CC27C7">
              <w:rPr>
                <w:rFonts w:ascii="Arial" w:hAnsi="Arial" w:cs="Arial"/>
                <w:color w:val="000000" w:themeColor="text1"/>
                <w:sz w:val="22"/>
                <w:szCs w:val="22"/>
              </w:rPr>
              <w:t>).</w:t>
            </w:r>
          </w:p>
          <w:p w14:paraId="78BC1601" w14:textId="61618DBD" w:rsidR="00880A99" w:rsidRPr="00CC27C7" w:rsidRDefault="00880A99" w:rsidP="00190F01">
            <w:pPr>
              <w:autoSpaceDE w:val="0"/>
              <w:autoSpaceDN w:val="0"/>
              <w:adjustRightInd w:val="0"/>
              <w:spacing w:line="240" w:lineRule="auto"/>
              <w:jc w:val="both"/>
              <w:rPr>
                <w:rFonts w:ascii="Arial" w:hAnsi="Arial" w:cs="Arial"/>
                <w:color w:val="000000"/>
                <w:sz w:val="22"/>
                <w:szCs w:val="22"/>
              </w:rPr>
            </w:pPr>
            <w:r w:rsidRPr="00CC27C7">
              <w:rPr>
                <w:rFonts w:ascii="Arial" w:hAnsi="Arial" w:cs="Arial"/>
                <w:color w:val="000000"/>
                <w:sz w:val="22"/>
                <w:szCs w:val="22"/>
              </w:rPr>
              <w:t>2.</w:t>
            </w:r>
            <w:r w:rsidR="00F9471F">
              <w:rPr>
                <w:rFonts w:ascii="Arial" w:hAnsi="Arial" w:cs="Arial"/>
                <w:color w:val="000000"/>
                <w:sz w:val="22"/>
                <w:szCs w:val="22"/>
              </w:rPr>
              <w:t>1.</w:t>
            </w:r>
            <w:r w:rsidRPr="00CC27C7">
              <w:rPr>
                <w:rFonts w:ascii="Arial" w:hAnsi="Arial" w:cs="Arial"/>
                <w:color w:val="000000"/>
                <w:sz w:val="22"/>
                <w:szCs w:val="22"/>
              </w:rPr>
              <w:t xml:space="preserve">  Užsakovų pažymos apie tai, kad  darbų atlikimas ir galutiniai rezultatai buvo tinkami.  </w:t>
            </w:r>
          </w:p>
          <w:p w14:paraId="62A52E74" w14:textId="77777777" w:rsidR="00880A99" w:rsidRPr="00CC27C7" w:rsidRDefault="00880A99" w:rsidP="00190F01">
            <w:pPr>
              <w:autoSpaceDE w:val="0"/>
              <w:autoSpaceDN w:val="0"/>
              <w:adjustRightInd w:val="0"/>
              <w:spacing w:line="240" w:lineRule="auto"/>
              <w:jc w:val="both"/>
              <w:rPr>
                <w:rFonts w:ascii="Arial" w:hAnsi="Arial" w:cs="Arial"/>
                <w:color w:val="000000"/>
                <w:sz w:val="22"/>
                <w:szCs w:val="22"/>
              </w:rPr>
            </w:pPr>
          </w:p>
          <w:p w14:paraId="75F40F59" w14:textId="77777777" w:rsidR="00880A99" w:rsidRPr="00CC27C7" w:rsidRDefault="00880A99" w:rsidP="00190F01">
            <w:pPr>
              <w:tabs>
                <w:tab w:val="left" w:pos="6543"/>
              </w:tabs>
              <w:spacing w:line="240" w:lineRule="auto"/>
              <w:jc w:val="both"/>
              <w:rPr>
                <w:rFonts w:ascii="Arial" w:hAnsi="Arial" w:cs="Arial"/>
                <w:sz w:val="22"/>
                <w:szCs w:val="22"/>
              </w:rPr>
            </w:pPr>
            <w:r w:rsidRPr="00CC27C7">
              <w:rPr>
                <w:rFonts w:ascii="Arial" w:hAnsi="Arial" w:cs="Arial"/>
                <w:sz w:val="22"/>
                <w:szCs w:val="22"/>
              </w:rPr>
              <w:t xml:space="preserve">Pažymose turi būti nurodyta: </w:t>
            </w:r>
          </w:p>
          <w:p w14:paraId="2EFDC929" w14:textId="5424890E" w:rsidR="00880A99" w:rsidRPr="00CC27C7" w:rsidRDefault="00880A99" w:rsidP="00190F01">
            <w:pPr>
              <w:tabs>
                <w:tab w:val="left" w:pos="6543"/>
              </w:tabs>
              <w:spacing w:line="240" w:lineRule="auto"/>
              <w:jc w:val="both"/>
              <w:rPr>
                <w:rFonts w:ascii="Arial" w:hAnsi="Arial" w:cs="Arial"/>
                <w:sz w:val="22"/>
                <w:szCs w:val="22"/>
              </w:rPr>
            </w:pPr>
            <w:r w:rsidRPr="00CC27C7">
              <w:rPr>
                <w:rFonts w:ascii="Arial" w:hAnsi="Arial" w:cs="Arial"/>
                <w:sz w:val="22"/>
                <w:szCs w:val="22"/>
              </w:rPr>
              <w:t>-sutarties data ir registracijos numeris, sutarties objektas</w:t>
            </w:r>
            <w:r w:rsidR="0056567E" w:rsidRPr="00CC27C7">
              <w:rPr>
                <w:rFonts w:ascii="Arial" w:hAnsi="Arial" w:cs="Arial"/>
                <w:sz w:val="22"/>
                <w:szCs w:val="22"/>
              </w:rPr>
              <w:t xml:space="preserve"> (atitinkantis kvalifikacijos reikalavimus)</w:t>
            </w:r>
            <w:r w:rsidRPr="00CC27C7">
              <w:rPr>
                <w:rFonts w:ascii="Arial" w:hAnsi="Arial" w:cs="Arial"/>
                <w:sz w:val="22"/>
                <w:szCs w:val="22"/>
              </w:rPr>
              <w:t>;</w:t>
            </w:r>
          </w:p>
          <w:p w14:paraId="591AFF3D" w14:textId="77777777" w:rsidR="00880A99" w:rsidRPr="00CC27C7" w:rsidRDefault="00880A99" w:rsidP="00190F01">
            <w:pPr>
              <w:tabs>
                <w:tab w:val="left" w:pos="6543"/>
              </w:tabs>
              <w:spacing w:line="240" w:lineRule="auto"/>
              <w:jc w:val="both"/>
              <w:rPr>
                <w:rFonts w:ascii="Arial" w:hAnsi="Arial" w:cs="Arial"/>
                <w:sz w:val="22"/>
                <w:szCs w:val="22"/>
              </w:rPr>
            </w:pPr>
            <w:r w:rsidRPr="00CC27C7">
              <w:rPr>
                <w:rFonts w:ascii="Arial" w:hAnsi="Arial" w:cs="Arial"/>
                <w:sz w:val="22"/>
                <w:szCs w:val="22"/>
              </w:rPr>
              <w:t>- užsakovas (tiek viešieji, tiek privatieji);</w:t>
            </w:r>
          </w:p>
          <w:p w14:paraId="7BBE9CBA" w14:textId="77777777" w:rsidR="00880A99" w:rsidRPr="00CC27C7" w:rsidRDefault="00880A99" w:rsidP="00190F01">
            <w:pPr>
              <w:tabs>
                <w:tab w:val="left" w:pos="6543"/>
              </w:tabs>
              <w:spacing w:line="240" w:lineRule="auto"/>
              <w:jc w:val="both"/>
              <w:rPr>
                <w:rFonts w:ascii="Arial" w:hAnsi="Arial" w:cs="Arial"/>
                <w:sz w:val="22"/>
                <w:szCs w:val="22"/>
              </w:rPr>
            </w:pPr>
            <w:r w:rsidRPr="00CC27C7">
              <w:rPr>
                <w:rFonts w:ascii="Arial" w:hAnsi="Arial" w:cs="Arial"/>
                <w:sz w:val="22"/>
                <w:szCs w:val="22"/>
              </w:rPr>
              <w:t xml:space="preserve">- atliktų darbų vertė (EUR be PVM) </w:t>
            </w:r>
            <w:r w:rsidRPr="00CC27C7">
              <w:rPr>
                <w:rFonts w:ascii="Arial" w:eastAsia="Calibri" w:hAnsi="Arial" w:cs="Arial"/>
                <w:sz w:val="22"/>
                <w:szCs w:val="22"/>
              </w:rPr>
              <w:t>ir (ar) dalyvavimo sutartyje dalis (jeigu tiekėjas paslaugas teikė/darbus atliko ne vienas) (Eur be PVM)</w:t>
            </w:r>
            <w:r w:rsidRPr="00CC27C7">
              <w:rPr>
                <w:rFonts w:ascii="Arial" w:hAnsi="Arial" w:cs="Arial"/>
                <w:sz w:val="22"/>
                <w:szCs w:val="22"/>
              </w:rPr>
              <w:t>;</w:t>
            </w:r>
          </w:p>
          <w:p w14:paraId="5A8F760B" w14:textId="77777777" w:rsidR="00880A99" w:rsidRPr="00CC27C7" w:rsidRDefault="00880A99" w:rsidP="00190F01">
            <w:pPr>
              <w:tabs>
                <w:tab w:val="left" w:pos="6543"/>
              </w:tabs>
              <w:spacing w:line="240" w:lineRule="auto"/>
              <w:jc w:val="both"/>
              <w:rPr>
                <w:rFonts w:ascii="Arial" w:hAnsi="Arial" w:cs="Arial"/>
                <w:sz w:val="22"/>
                <w:szCs w:val="22"/>
              </w:rPr>
            </w:pPr>
            <w:r w:rsidRPr="00CC27C7">
              <w:rPr>
                <w:rFonts w:ascii="Arial" w:hAnsi="Arial" w:cs="Arial"/>
                <w:sz w:val="22"/>
                <w:szCs w:val="22"/>
              </w:rPr>
              <w:t>- darbų vykdymo pradžios ir pabaigos datos;</w:t>
            </w:r>
          </w:p>
          <w:p w14:paraId="5371AE09" w14:textId="45415845" w:rsidR="00880A99" w:rsidRPr="00CC27C7" w:rsidRDefault="00880A99" w:rsidP="00190F01">
            <w:pPr>
              <w:autoSpaceDE w:val="0"/>
              <w:autoSpaceDN w:val="0"/>
              <w:adjustRightInd w:val="0"/>
              <w:spacing w:line="240" w:lineRule="auto"/>
              <w:jc w:val="both"/>
              <w:rPr>
                <w:rFonts w:ascii="Arial" w:hAnsi="Arial" w:cs="Arial"/>
                <w:sz w:val="22"/>
                <w:szCs w:val="22"/>
              </w:rPr>
            </w:pPr>
            <w:r w:rsidRPr="00CC27C7">
              <w:rPr>
                <w:rFonts w:ascii="Arial" w:hAnsi="Arial" w:cs="Arial"/>
                <w:sz w:val="22"/>
                <w:szCs w:val="22"/>
              </w:rPr>
              <w:t xml:space="preserve">- </w:t>
            </w:r>
            <w:r w:rsidRPr="00CC27C7">
              <w:rPr>
                <w:rFonts w:ascii="Arial" w:hAnsi="Arial" w:cs="Arial"/>
                <w:b/>
                <w:bCs/>
                <w:sz w:val="22"/>
                <w:szCs w:val="22"/>
                <w:u w:val="single"/>
              </w:rPr>
              <w:t xml:space="preserve">informacija apie tai, </w:t>
            </w:r>
            <w:r w:rsidR="0072311F">
              <w:rPr>
                <w:rFonts w:ascii="Arial" w:hAnsi="Arial" w:cs="Arial"/>
                <w:b/>
                <w:bCs/>
                <w:sz w:val="22"/>
                <w:szCs w:val="22"/>
                <w:u w:val="single"/>
              </w:rPr>
              <w:t xml:space="preserve">kad darbų atlikimas ir galutiniai rezultatai </w:t>
            </w:r>
            <w:r w:rsidRPr="00CC27C7">
              <w:rPr>
                <w:rFonts w:ascii="Arial" w:hAnsi="Arial" w:cs="Arial"/>
                <w:b/>
                <w:bCs/>
                <w:sz w:val="22"/>
                <w:szCs w:val="22"/>
                <w:u w:val="single"/>
              </w:rPr>
              <w:t>buvo</w:t>
            </w:r>
            <w:r w:rsidR="0072311F">
              <w:rPr>
                <w:rFonts w:ascii="Arial" w:hAnsi="Arial" w:cs="Arial"/>
                <w:b/>
                <w:bCs/>
                <w:sz w:val="22"/>
                <w:szCs w:val="22"/>
                <w:u w:val="single"/>
              </w:rPr>
              <w:t xml:space="preserve"> </w:t>
            </w:r>
            <w:r w:rsidRPr="00CC27C7">
              <w:rPr>
                <w:rFonts w:ascii="Arial" w:hAnsi="Arial" w:cs="Arial"/>
                <w:b/>
                <w:bCs/>
                <w:sz w:val="22"/>
                <w:szCs w:val="22"/>
                <w:u w:val="single"/>
              </w:rPr>
              <w:t>tinkami</w:t>
            </w:r>
            <w:r w:rsidRPr="00CC27C7">
              <w:rPr>
                <w:rFonts w:ascii="Arial" w:hAnsi="Arial" w:cs="Arial"/>
                <w:sz w:val="22"/>
                <w:szCs w:val="22"/>
              </w:rPr>
              <w:t>.</w:t>
            </w:r>
          </w:p>
          <w:p w14:paraId="4EED840F" w14:textId="77777777" w:rsidR="00880A99" w:rsidRPr="00CC27C7" w:rsidRDefault="00880A99" w:rsidP="00190F01">
            <w:pPr>
              <w:autoSpaceDE w:val="0"/>
              <w:autoSpaceDN w:val="0"/>
              <w:adjustRightInd w:val="0"/>
              <w:spacing w:line="240" w:lineRule="auto"/>
              <w:jc w:val="both"/>
              <w:rPr>
                <w:rFonts w:ascii="Arial" w:hAnsi="Arial" w:cs="Arial"/>
                <w:color w:val="000000"/>
                <w:sz w:val="22"/>
                <w:szCs w:val="22"/>
              </w:rPr>
            </w:pPr>
          </w:p>
          <w:p w14:paraId="3A267010" w14:textId="77777777" w:rsidR="00F9471F" w:rsidRDefault="00EB53AA" w:rsidP="00190F01">
            <w:pPr>
              <w:autoSpaceDE w:val="0"/>
              <w:autoSpaceDN w:val="0"/>
              <w:adjustRightInd w:val="0"/>
              <w:spacing w:line="240" w:lineRule="auto"/>
              <w:jc w:val="both"/>
              <w:rPr>
                <w:rFonts w:ascii="Arial" w:hAnsi="Arial" w:cs="Arial"/>
                <w:bCs/>
                <w:sz w:val="20"/>
                <w:szCs w:val="20"/>
              </w:rPr>
            </w:pPr>
            <w:r w:rsidRPr="00CC27C7">
              <w:rPr>
                <w:rFonts w:ascii="Arial" w:hAnsi="Arial" w:cs="Arial"/>
                <w:color w:val="000000"/>
                <w:sz w:val="22"/>
                <w:szCs w:val="22"/>
              </w:rPr>
              <w:t xml:space="preserve">Arba </w:t>
            </w:r>
            <w:r w:rsidR="00D3737B" w:rsidRPr="00CC27C7">
              <w:rPr>
                <w:rFonts w:ascii="Arial" w:hAnsi="Arial" w:cs="Arial"/>
                <w:bCs/>
                <w:sz w:val="20"/>
                <w:szCs w:val="20"/>
              </w:rPr>
              <w:t xml:space="preserve"> </w:t>
            </w:r>
          </w:p>
          <w:p w14:paraId="4D493B6F" w14:textId="77777777" w:rsidR="00F9471F" w:rsidRDefault="00F9471F" w:rsidP="00190F01">
            <w:pPr>
              <w:autoSpaceDE w:val="0"/>
              <w:autoSpaceDN w:val="0"/>
              <w:adjustRightInd w:val="0"/>
              <w:spacing w:line="240" w:lineRule="auto"/>
              <w:jc w:val="both"/>
              <w:rPr>
                <w:rFonts w:ascii="Arial" w:hAnsi="Arial" w:cs="Arial"/>
                <w:bCs/>
                <w:sz w:val="22"/>
                <w:szCs w:val="22"/>
              </w:rPr>
            </w:pPr>
          </w:p>
          <w:p w14:paraId="24FD02C9" w14:textId="445EC4E3" w:rsidR="00880A99" w:rsidRPr="00CC27C7" w:rsidRDefault="00F9471F" w:rsidP="00190F01">
            <w:pPr>
              <w:autoSpaceDE w:val="0"/>
              <w:autoSpaceDN w:val="0"/>
              <w:adjustRightInd w:val="0"/>
              <w:spacing w:line="240" w:lineRule="auto"/>
              <w:jc w:val="both"/>
              <w:rPr>
                <w:rFonts w:ascii="Arial" w:hAnsi="Arial" w:cs="Arial"/>
                <w:color w:val="000000"/>
                <w:sz w:val="22"/>
                <w:szCs w:val="22"/>
              </w:rPr>
            </w:pPr>
            <w:r>
              <w:rPr>
                <w:rFonts w:ascii="Arial" w:hAnsi="Arial" w:cs="Arial"/>
                <w:bCs/>
                <w:sz w:val="22"/>
                <w:szCs w:val="22"/>
              </w:rPr>
              <w:t>2.2. S</w:t>
            </w:r>
            <w:r w:rsidR="00D3737B" w:rsidRPr="00D3737B">
              <w:rPr>
                <w:rFonts w:ascii="Arial" w:hAnsi="Arial" w:cs="Arial"/>
                <w:bCs/>
                <w:sz w:val="22"/>
                <w:szCs w:val="22"/>
              </w:rPr>
              <w:t>ąskaitos faktūr</w:t>
            </w:r>
            <w:r w:rsidR="00D3737B">
              <w:rPr>
                <w:rFonts w:ascii="Arial" w:hAnsi="Arial" w:cs="Arial"/>
                <w:bCs/>
                <w:sz w:val="22"/>
                <w:szCs w:val="22"/>
              </w:rPr>
              <w:t>a</w:t>
            </w:r>
            <w:r w:rsidR="00D3737B" w:rsidRPr="00D3737B">
              <w:rPr>
                <w:rFonts w:ascii="Arial" w:hAnsi="Arial" w:cs="Arial"/>
                <w:bCs/>
                <w:sz w:val="22"/>
                <w:szCs w:val="22"/>
              </w:rPr>
              <w:t>, darbų perdavimo–priėmimo akta</w:t>
            </w:r>
            <w:r w:rsidR="00D3737B">
              <w:rPr>
                <w:rFonts w:ascii="Arial" w:hAnsi="Arial" w:cs="Arial"/>
                <w:bCs/>
                <w:sz w:val="22"/>
                <w:szCs w:val="22"/>
              </w:rPr>
              <w:t>s</w:t>
            </w:r>
            <w:r w:rsidR="00D3737B" w:rsidRPr="00D3737B">
              <w:rPr>
                <w:rFonts w:ascii="Arial" w:hAnsi="Arial" w:cs="Arial"/>
                <w:bCs/>
                <w:sz w:val="22"/>
                <w:szCs w:val="22"/>
              </w:rPr>
              <w:t xml:space="preserve"> ir pan.</w:t>
            </w:r>
            <w:r w:rsidR="00CC27C7" w:rsidRPr="00D3737B">
              <w:rPr>
                <w:rFonts w:ascii="Arial" w:hAnsi="Arial" w:cs="Arial"/>
                <w:color w:val="000000"/>
                <w:sz w:val="22"/>
                <w:szCs w:val="22"/>
              </w:rPr>
              <w:t>**</w:t>
            </w:r>
            <w:r w:rsidR="00EB53AA" w:rsidRPr="00CC27C7">
              <w:rPr>
                <w:rFonts w:ascii="Arial" w:hAnsi="Arial" w:cs="Arial"/>
                <w:color w:val="000000"/>
                <w:sz w:val="22"/>
                <w:szCs w:val="22"/>
              </w:rPr>
              <w:t>, kuriame nurodoma</w:t>
            </w:r>
            <w:r w:rsidR="00935A88" w:rsidRPr="00CC27C7">
              <w:rPr>
                <w:rFonts w:ascii="Arial" w:hAnsi="Arial" w:cs="Arial"/>
                <w:color w:val="000000"/>
                <w:sz w:val="22"/>
                <w:szCs w:val="22"/>
              </w:rPr>
              <w:t>:</w:t>
            </w:r>
          </w:p>
          <w:p w14:paraId="1960B063" w14:textId="2DB50749" w:rsidR="00935A88" w:rsidRPr="00CC27C7" w:rsidRDefault="00935A88" w:rsidP="00190F01">
            <w:pPr>
              <w:tabs>
                <w:tab w:val="left" w:pos="6543"/>
              </w:tabs>
              <w:spacing w:line="240" w:lineRule="auto"/>
              <w:jc w:val="both"/>
              <w:rPr>
                <w:rFonts w:ascii="Arial" w:hAnsi="Arial" w:cs="Arial"/>
                <w:sz w:val="22"/>
                <w:szCs w:val="22"/>
              </w:rPr>
            </w:pPr>
            <w:r w:rsidRPr="00CC27C7">
              <w:rPr>
                <w:rFonts w:ascii="Arial" w:hAnsi="Arial" w:cs="Arial"/>
                <w:sz w:val="22"/>
                <w:szCs w:val="22"/>
              </w:rPr>
              <w:t>-sutarties data ir registracijos numeris, sutarties objektas</w:t>
            </w:r>
            <w:r w:rsidR="000C188D" w:rsidRPr="00CC27C7">
              <w:rPr>
                <w:rFonts w:ascii="Arial" w:hAnsi="Arial" w:cs="Arial"/>
                <w:sz w:val="22"/>
                <w:szCs w:val="22"/>
              </w:rPr>
              <w:t xml:space="preserve"> </w:t>
            </w:r>
            <w:r w:rsidR="000C188D" w:rsidRPr="00CC27C7">
              <w:rPr>
                <w:rFonts w:ascii="Arial" w:hAnsi="Arial" w:cs="Arial"/>
                <w:sz w:val="22"/>
                <w:szCs w:val="22"/>
              </w:rPr>
              <w:lastRenderedPageBreak/>
              <w:t>(atitinkantis kvalifikacijos reikalavim</w:t>
            </w:r>
            <w:r w:rsidR="0056567E" w:rsidRPr="00CC27C7">
              <w:rPr>
                <w:rFonts w:ascii="Arial" w:hAnsi="Arial" w:cs="Arial"/>
                <w:sz w:val="22"/>
                <w:szCs w:val="22"/>
              </w:rPr>
              <w:t>us)</w:t>
            </w:r>
            <w:r w:rsidRPr="00CC27C7">
              <w:rPr>
                <w:rFonts w:ascii="Arial" w:hAnsi="Arial" w:cs="Arial"/>
                <w:sz w:val="22"/>
                <w:szCs w:val="22"/>
              </w:rPr>
              <w:t>;</w:t>
            </w:r>
          </w:p>
          <w:p w14:paraId="2D5B97DD" w14:textId="77777777" w:rsidR="00935A88" w:rsidRPr="00CC27C7" w:rsidRDefault="00935A88" w:rsidP="00190F01">
            <w:pPr>
              <w:tabs>
                <w:tab w:val="left" w:pos="6543"/>
              </w:tabs>
              <w:spacing w:line="240" w:lineRule="auto"/>
              <w:jc w:val="both"/>
              <w:rPr>
                <w:rFonts w:ascii="Arial" w:hAnsi="Arial" w:cs="Arial"/>
                <w:sz w:val="22"/>
                <w:szCs w:val="22"/>
              </w:rPr>
            </w:pPr>
            <w:r w:rsidRPr="00CC27C7">
              <w:rPr>
                <w:rFonts w:ascii="Arial" w:hAnsi="Arial" w:cs="Arial"/>
                <w:sz w:val="22"/>
                <w:szCs w:val="22"/>
              </w:rPr>
              <w:t>- užsakovas (tiek viešieji, tiek privatieji);</w:t>
            </w:r>
          </w:p>
          <w:p w14:paraId="2DDDC138" w14:textId="77777777" w:rsidR="00935A88" w:rsidRPr="00CC27C7" w:rsidRDefault="00935A88" w:rsidP="00190F01">
            <w:pPr>
              <w:tabs>
                <w:tab w:val="left" w:pos="6543"/>
              </w:tabs>
              <w:spacing w:line="240" w:lineRule="auto"/>
              <w:jc w:val="both"/>
              <w:rPr>
                <w:rFonts w:ascii="Arial" w:hAnsi="Arial" w:cs="Arial"/>
                <w:sz w:val="22"/>
                <w:szCs w:val="22"/>
              </w:rPr>
            </w:pPr>
            <w:r w:rsidRPr="00CC27C7">
              <w:rPr>
                <w:rFonts w:ascii="Arial" w:hAnsi="Arial" w:cs="Arial"/>
                <w:sz w:val="22"/>
                <w:szCs w:val="22"/>
              </w:rPr>
              <w:t xml:space="preserve">- atliktų darbų vertė (EUR be PVM) </w:t>
            </w:r>
            <w:r w:rsidRPr="00CC27C7">
              <w:rPr>
                <w:rFonts w:ascii="Arial" w:eastAsia="Calibri" w:hAnsi="Arial" w:cs="Arial"/>
                <w:sz w:val="22"/>
                <w:szCs w:val="22"/>
              </w:rPr>
              <w:t>ir (ar) dalyvavimo sutartyje dalis (jeigu tiekėjas paslaugas teikė/darbus atliko ne vienas) (Eur be PVM)</w:t>
            </w:r>
            <w:r w:rsidRPr="00CC27C7">
              <w:rPr>
                <w:rFonts w:ascii="Arial" w:hAnsi="Arial" w:cs="Arial"/>
                <w:sz w:val="22"/>
                <w:szCs w:val="22"/>
              </w:rPr>
              <w:t>;</w:t>
            </w:r>
          </w:p>
          <w:p w14:paraId="2F4A4335" w14:textId="77777777" w:rsidR="00935A88" w:rsidRPr="00CC27C7" w:rsidRDefault="00935A88" w:rsidP="00190F01">
            <w:pPr>
              <w:tabs>
                <w:tab w:val="left" w:pos="6543"/>
              </w:tabs>
              <w:spacing w:line="240" w:lineRule="auto"/>
              <w:jc w:val="both"/>
              <w:rPr>
                <w:rFonts w:ascii="Arial" w:hAnsi="Arial" w:cs="Arial"/>
                <w:sz w:val="22"/>
                <w:szCs w:val="22"/>
              </w:rPr>
            </w:pPr>
            <w:r w:rsidRPr="00CC27C7">
              <w:rPr>
                <w:rFonts w:ascii="Arial" w:hAnsi="Arial" w:cs="Arial"/>
                <w:sz w:val="22"/>
                <w:szCs w:val="22"/>
              </w:rPr>
              <w:t>- darbų vykdymo pradžios ir pabaigos datos;</w:t>
            </w:r>
          </w:p>
          <w:p w14:paraId="4F011521" w14:textId="51B60C0B" w:rsidR="00935A88" w:rsidRPr="00CC27C7" w:rsidRDefault="00935A88" w:rsidP="00190F01">
            <w:pPr>
              <w:autoSpaceDE w:val="0"/>
              <w:autoSpaceDN w:val="0"/>
              <w:adjustRightInd w:val="0"/>
              <w:spacing w:line="240" w:lineRule="auto"/>
              <w:jc w:val="both"/>
              <w:rPr>
                <w:rFonts w:ascii="Arial" w:hAnsi="Arial" w:cs="Arial"/>
                <w:sz w:val="22"/>
                <w:szCs w:val="22"/>
              </w:rPr>
            </w:pPr>
            <w:r w:rsidRPr="00CC27C7">
              <w:rPr>
                <w:rFonts w:ascii="Arial" w:hAnsi="Arial" w:cs="Arial"/>
                <w:sz w:val="22"/>
                <w:szCs w:val="22"/>
              </w:rPr>
              <w:t>-</w:t>
            </w:r>
            <w:r w:rsidR="00D3737B">
              <w:rPr>
                <w:rFonts w:ascii="Arial" w:hAnsi="Arial" w:cs="Arial"/>
                <w:sz w:val="22"/>
                <w:szCs w:val="22"/>
              </w:rPr>
              <w:t xml:space="preserve"> </w:t>
            </w:r>
            <w:r w:rsidR="00D3737B" w:rsidRPr="00CC27C7">
              <w:rPr>
                <w:rFonts w:ascii="Arial" w:hAnsi="Arial" w:cs="Arial"/>
                <w:b/>
                <w:bCs/>
                <w:sz w:val="22"/>
                <w:szCs w:val="22"/>
                <w:u w:val="single"/>
              </w:rPr>
              <w:t xml:space="preserve">informacija apie tai, </w:t>
            </w:r>
            <w:r w:rsidR="00D3737B">
              <w:rPr>
                <w:rFonts w:ascii="Arial" w:hAnsi="Arial" w:cs="Arial"/>
                <w:b/>
                <w:bCs/>
                <w:sz w:val="22"/>
                <w:szCs w:val="22"/>
                <w:u w:val="single"/>
              </w:rPr>
              <w:t xml:space="preserve">kad darbų atlikimas ir galutiniai rezultatai </w:t>
            </w:r>
            <w:r w:rsidR="00D3737B" w:rsidRPr="00CC27C7">
              <w:rPr>
                <w:rFonts w:ascii="Arial" w:hAnsi="Arial" w:cs="Arial"/>
                <w:b/>
                <w:bCs/>
                <w:sz w:val="22"/>
                <w:szCs w:val="22"/>
                <w:u w:val="single"/>
              </w:rPr>
              <w:t>buvo</w:t>
            </w:r>
            <w:r w:rsidR="00D3737B">
              <w:rPr>
                <w:rFonts w:ascii="Arial" w:hAnsi="Arial" w:cs="Arial"/>
                <w:b/>
                <w:bCs/>
                <w:sz w:val="22"/>
                <w:szCs w:val="22"/>
                <w:u w:val="single"/>
              </w:rPr>
              <w:t xml:space="preserve"> </w:t>
            </w:r>
            <w:r w:rsidR="00D3737B" w:rsidRPr="00CC27C7">
              <w:rPr>
                <w:rFonts w:ascii="Arial" w:hAnsi="Arial" w:cs="Arial"/>
                <w:b/>
                <w:bCs/>
                <w:sz w:val="22"/>
                <w:szCs w:val="22"/>
                <w:u w:val="single"/>
              </w:rPr>
              <w:t>tinkami</w:t>
            </w:r>
            <w:r w:rsidR="00D3737B" w:rsidRPr="00CC27C7">
              <w:rPr>
                <w:rFonts w:ascii="Arial" w:hAnsi="Arial" w:cs="Arial"/>
                <w:sz w:val="22"/>
                <w:szCs w:val="22"/>
              </w:rPr>
              <w:t>.</w:t>
            </w:r>
          </w:p>
          <w:p w14:paraId="5775C7D4" w14:textId="77777777" w:rsidR="00B66676" w:rsidRPr="00CC27C7" w:rsidRDefault="00B66676" w:rsidP="00190F01">
            <w:pPr>
              <w:autoSpaceDE w:val="0"/>
              <w:autoSpaceDN w:val="0"/>
              <w:adjustRightInd w:val="0"/>
              <w:spacing w:line="240" w:lineRule="auto"/>
              <w:jc w:val="both"/>
              <w:rPr>
                <w:rFonts w:ascii="Arial" w:hAnsi="Arial" w:cs="Arial"/>
                <w:sz w:val="22"/>
                <w:szCs w:val="22"/>
              </w:rPr>
            </w:pPr>
          </w:p>
          <w:p w14:paraId="32E4E09A" w14:textId="77777777" w:rsidR="00B66676" w:rsidRPr="00CC27C7" w:rsidRDefault="00B66676" w:rsidP="00190F01">
            <w:pPr>
              <w:autoSpaceDE w:val="0"/>
              <w:autoSpaceDN w:val="0"/>
              <w:adjustRightInd w:val="0"/>
              <w:spacing w:line="240" w:lineRule="auto"/>
              <w:jc w:val="both"/>
              <w:rPr>
                <w:rFonts w:ascii="Arial" w:hAnsi="Arial" w:cs="Arial"/>
                <w:sz w:val="22"/>
                <w:szCs w:val="22"/>
              </w:rPr>
            </w:pPr>
          </w:p>
          <w:p w14:paraId="218ACA6C" w14:textId="2C409A13" w:rsidR="00935A88" w:rsidRPr="00C85BAF" w:rsidRDefault="00B66676" w:rsidP="00C85BAF">
            <w:pPr>
              <w:spacing w:line="240" w:lineRule="auto"/>
              <w:jc w:val="both"/>
              <w:rPr>
                <w:rFonts w:ascii="Arial" w:hAnsi="Arial" w:cs="Arial"/>
                <w:bCs/>
                <w:sz w:val="20"/>
                <w:szCs w:val="20"/>
              </w:rPr>
            </w:pPr>
            <w:r w:rsidRPr="00CC27C7">
              <w:rPr>
                <w:rFonts w:ascii="Arial" w:hAnsi="Arial" w:cs="Arial"/>
                <w:bCs/>
                <w:sz w:val="20"/>
                <w:szCs w:val="20"/>
              </w:rPr>
              <w:t>**</w:t>
            </w:r>
            <w:r w:rsidR="00CC27C7" w:rsidRPr="00CC27C7">
              <w:rPr>
                <w:rFonts w:ascii="Arial" w:hAnsi="Arial" w:cs="Arial"/>
                <w:bCs/>
                <w:sz w:val="20"/>
                <w:szCs w:val="20"/>
              </w:rPr>
              <w:t>U</w:t>
            </w:r>
            <w:r w:rsidRPr="00CC27C7">
              <w:rPr>
                <w:rFonts w:ascii="Arial" w:hAnsi="Arial" w:cs="Arial"/>
                <w:bCs/>
                <w:sz w:val="20"/>
                <w:szCs w:val="20"/>
              </w:rPr>
              <w:t>žsakovo pasirašytos sąskaitos faktūros, darbų perdavimo–priėmimo aktai ir pan. patvirtina faktą, jog buvo atlikti tam tikri darbai pagal sutartį, tačiau tokiuose dokumentuose nebūna užsakovo vertinimo, kad darbų atlikimas ir galutiniai rezultatai buvo tinkami. Atsižvelgiant į tai, sąskaitas faktūras, darbų perdavimo–priėmimo aktus ar pan. būtų galima laikyti lygiaverčiais dokumentais užsakovų pažymoms tik tada, jei juose būtų pateiktas papildomas užsakovo vertinimas.</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E6C58" w14:textId="77777777" w:rsidR="00C349E1" w:rsidRPr="00190F01" w:rsidRDefault="00C349E1" w:rsidP="00190F01">
            <w:pPr>
              <w:tabs>
                <w:tab w:val="left" w:pos="286"/>
              </w:tabs>
              <w:spacing w:line="240" w:lineRule="auto"/>
              <w:ind w:left="2"/>
              <w:contextualSpacing/>
              <w:jc w:val="both"/>
              <w:rPr>
                <w:rFonts w:ascii="Arial" w:hAnsi="Arial" w:cs="Arial"/>
                <w:b/>
                <w:color w:val="000000"/>
                <w:sz w:val="20"/>
                <w:szCs w:val="20"/>
              </w:rPr>
            </w:pPr>
            <w:r w:rsidRPr="00190F01">
              <w:rPr>
                <w:rFonts w:ascii="Arial" w:hAnsi="Arial" w:cs="Arial"/>
                <w:b/>
                <w:color w:val="000000"/>
                <w:sz w:val="20"/>
                <w:szCs w:val="20"/>
              </w:rPr>
              <w:lastRenderedPageBreak/>
              <w:t>Pastaba.</w:t>
            </w:r>
          </w:p>
          <w:p w14:paraId="07023E63" w14:textId="77777777" w:rsidR="008E3F85" w:rsidRPr="00F3665B" w:rsidRDefault="008E3F85" w:rsidP="00190F01">
            <w:pPr>
              <w:autoSpaceDE w:val="0"/>
              <w:autoSpaceDN w:val="0"/>
              <w:adjustRightInd w:val="0"/>
              <w:spacing w:line="240" w:lineRule="auto"/>
              <w:jc w:val="both"/>
              <w:rPr>
                <w:rFonts w:ascii="Arial" w:hAnsi="Arial" w:cs="Arial"/>
                <w:color w:val="000000"/>
                <w:sz w:val="22"/>
                <w:szCs w:val="22"/>
              </w:rPr>
            </w:pPr>
          </w:p>
          <w:p w14:paraId="7C201475" w14:textId="1E63D645" w:rsidR="00F3665B" w:rsidRPr="00F3665B" w:rsidRDefault="00F3665B" w:rsidP="00190F01">
            <w:pPr>
              <w:spacing w:line="240" w:lineRule="auto"/>
              <w:jc w:val="both"/>
              <w:rPr>
                <w:rFonts w:ascii="Arial" w:hAnsi="Arial" w:cs="Arial"/>
                <w:iCs/>
                <w:sz w:val="20"/>
                <w:szCs w:val="20"/>
              </w:rPr>
            </w:pPr>
            <w:r w:rsidRPr="00F3665B">
              <w:rPr>
                <w:rFonts w:ascii="Arial" w:hAnsi="Arial" w:cs="Arial"/>
                <w:iCs/>
                <w:sz w:val="20"/>
                <w:szCs w:val="20"/>
              </w:rPr>
              <w:t>Tiekėjui nedraudžiama remtis sutartimi, kurią tiekėjas vykdė ne vienas, bet kartu su kitais ūkio subjektais, tačiau tokiu atveju turi būti vertinami būtent konkretaus ūkio subjekto, grindžiančio atitiktį nustatytam reikalavimui (t. y. tiekėjo, tiekėjų grupės nario (-</w:t>
            </w:r>
            <w:proofErr w:type="spellStart"/>
            <w:r w:rsidRPr="00F3665B">
              <w:rPr>
                <w:rFonts w:ascii="Arial" w:hAnsi="Arial" w:cs="Arial"/>
                <w:iCs/>
                <w:sz w:val="20"/>
                <w:szCs w:val="20"/>
              </w:rPr>
              <w:t>ių</w:t>
            </w:r>
            <w:proofErr w:type="spellEnd"/>
            <w:r w:rsidRPr="00F3665B">
              <w:rPr>
                <w:rFonts w:ascii="Arial" w:hAnsi="Arial" w:cs="Arial"/>
                <w:iCs/>
                <w:sz w:val="20"/>
                <w:szCs w:val="20"/>
              </w:rPr>
              <w:t>), ūkio subjekto (-ų), kurio (-</w:t>
            </w:r>
            <w:proofErr w:type="spellStart"/>
            <w:r w:rsidRPr="00F3665B">
              <w:rPr>
                <w:rFonts w:ascii="Arial" w:hAnsi="Arial" w:cs="Arial"/>
                <w:iCs/>
                <w:sz w:val="20"/>
                <w:szCs w:val="20"/>
              </w:rPr>
              <w:t>ių</w:t>
            </w:r>
            <w:proofErr w:type="spellEnd"/>
            <w:r w:rsidRPr="00F3665B">
              <w:rPr>
                <w:rFonts w:ascii="Arial" w:hAnsi="Arial" w:cs="Arial"/>
                <w:iCs/>
                <w:sz w:val="20"/>
                <w:szCs w:val="20"/>
              </w:rPr>
              <w:t>) pajėgumais tiekėjas remiasi), savo jėgomis (t. y. savarankiškai, nepasitelkiant ūkio subjektų) atlikti darbai, o ne visas vykdytos sutarties objektas.</w:t>
            </w:r>
          </w:p>
          <w:p w14:paraId="3BC0BCBB" w14:textId="77777777" w:rsidR="00F3665B" w:rsidRDefault="00F3665B" w:rsidP="00190F01">
            <w:pPr>
              <w:autoSpaceDE w:val="0"/>
              <w:autoSpaceDN w:val="0"/>
              <w:adjustRightInd w:val="0"/>
              <w:spacing w:line="240" w:lineRule="auto"/>
              <w:jc w:val="both"/>
              <w:rPr>
                <w:rFonts w:ascii="Arial" w:hAnsi="Arial" w:cs="Arial"/>
                <w:color w:val="000000"/>
                <w:sz w:val="22"/>
                <w:szCs w:val="22"/>
              </w:rPr>
            </w:pPr>
          </w:p>
          <w:p w14:paraId="281BF058" w14:textId="5D00A2C6" w:rsidR="00F3665B" w:rsidRPr="00F3665B" w:rsidRDefault="00F3665B" w:rsidP="00190F01">
            <w:pPr>
              <w:autoSpaceDE w:val="0"/>
              <w:autoSpaceDN w:val="0"/>
              <w:adjustRightInd w:val="0"/>
              <w:spacing w:line="240" w:lineRule="auto"/>
              <w:jc w:val="both"/>
              <w:rPr>
                <w:rFonts w:ascii="Arial" w:hAnsi="Arial" w:cs="Arial"/>
                <w:color w:val="000000"/>
                <w:sz w:val="22"/>
                <w:szCs w:val="22"/>
              </w:rPr>
            </w:pPr>
          </w:p>
        </w:tc>
      </w:tr>
    </w:tbl>
    <w:p w14:paraId="2B518C58" w14:textId="77777777" w:rsidR="00F3665B" w:rsidRPr="00F3665B" w:rsidRDefault="00F3665B" w:rsidP="00F3665B">
      <w:pPr>
        <w:pStyle w:val="Sraopastraipa"/>
        <w:numPr>
          <w:ilvl w:val="0"/>
          <w:numId w:val="7"/>
        </w:numPr>
        <w:ind w:left="0" w:firstLine="709"/>
        <w:jc w:val="both"/>
        <w:rPr>
          <w:rFonts w:ascii="Arial" w:hAnsi="Arial" w:cs="Arial"/>
          <w:iCs/>
          <w:sz w:val="22"/>
          <w:szCs w:val="22"/>
        </w:rPr>
      </w:pPr>
      <w:r w:rsidRPr="00F3665B">
        <w:rPr>
          <w:rFonts w:ascii="Arial" w:hAnsi="Arial" w:cs="Arial"/>
          <w:iCs/>
          <w:color w:val="000000"/>
          <w:sz w:val="22"/>
          <w:szCs w:val="22"/>
        </w:rPr>
        <w:t>jeigu pasiūlymą teikia tiekėjų grupė – reikalavimą turi atitikti visi tiekėjų grupės nariai kartu (tiekėjų grupės narių turima patirtis sumuojama), atsižvelgiant į jų prisiimamus įsipareigojimus;</w:t>
      </w:r>
    </w:p>
    <w:p w14:paraId="4750C512" w14:textId="77777777" w:rsidR="00F3665B" w:rsidRPr="00F3665B" w:rsidRDefault="00F3665B" w:rsidP="00F3665B">
      <w:pPr>
        <w:pStyle w:val="Sraopastraipa"/>
        <w:numPr>
          <w:ilvl w:val="0"/>
          <w:numId w:val="7"/>
        </w:numPr>
        <w:ind w:left="0" w:firstLine="709"/>
        <w:jc w:val="both"/>
        <w:rPr>
          <w:rFonts w:ascii="Arial" w:hAnsi="Arial" w:cs="Arial"/>
          <w:iCs/>
          <w:sz w:val="22"/>
          <w:szCs w:val="22"/>
        </w:rPr>
      </w:pPr>
      <w:r w:rsidRPr="00F3665B">
        <w:rPr>
          <w:rFonts w:ascii="Arial" w:hAnsi="Arial" w:cs="Arial"/>
          <w:color w:val="000000"/>
          <w:sz w:val="22"/>
          <w:szCs w:val="22"/>
        </w:rPr>
        <w:t>tiekėjas gali remtis kitų ūkio subjektų pajėgumais tik tuo atveju, jeigu tie subjektai patys vykdys tą pirkimo sutarties dalį, kuriai reikia jų turimų pajėgumų;</w:t>
      </w:r>
    </w:p>
    <w:p w14:paraId="4E169E94" w14:textId="6E622C77" w:rsidR="00F3665B" w:rsidRPr="00F3665B" w:rsidRDefault="00F3665B" w:rsidP="00F3665B">
      <w:pPr>
        <w:pStyle w:val="Sraopastraipa"/>
        <w:numPr>
          <w:ilvl w:val="0"/>
          <w:numId w:val="7"/>
        </w:numPr>
        <w:ind w:left="0" w:firstLine="709"/>
        <w:jc w:val="both"/>
        <w:rPr>
          <w:rFonts w:ascii="Arial" w:hAnsi="Arial" w:cs="Arial"/>
          <w:iCs/>
          <w:sz w:val="22"/>
          <w:szCs w:val="22"/>
        </w:rPr>
      </w:pPr>
      <w:r w:rsidRPr="00F3665B">
        <w:rPr>
          <w:rFonts w:ascii="Arial" w:hAnsi="Arial" w:cs="Arial"/>
          <w:iCs/>
          <w:color w:val="000000"/>
          <w:sz w:val="22"/>
          <w:szCs w:val="22"/>
        </w:rPr>
        <w:t xml:space="preserve">subtiekėjams šis reikalavimas </w:t>
      </w:r>
      <w:r w:rsidRPr="00F3665B">
        <w:rPr>
          <w:rFonts w:ascii="Arial" w:hAnsi="Arial" w:cs="Arial"/>
          <w:color w:val="000000"/>
          <w:sz w:val="22"/>
          <w:szCs w:val="22"/>
        </w:rPr>
        <w:t>nenustatomas</w:t>
      </w:r>
      <w:r w:rsidRPr="00F3665B">
        <w:rPr>
          <w:rFonts w:ascii="Arial" w:hAnsi="Arial" w:cs="Arial"/>
          <w:iCs/>
          <w:color w:val="000000"/>
          <w:sz w:val="22"/>
          <w:szCs w:val="22"/>
        </w:rPr>
        <w:t>.</w:t>
      </w:r>
    </w:p>
    <w:p w14:paraId="7F9C5D3E" w14:textId="77777777" w:rsidR="009A772C" w:rsidRPr="00C660EE" w:rsidRDefault="009A772C" w:rsidP="00EE6CE6">
      <w:pPr>
        <w:tabs>
          <w:tab w:val="left" w:pos="709"/>
        </w:tabs>
        <w:spacing w:after="0" w:line="240" w:lineRule="auto"/>
        <w:ind w:firstLine="567"/>
        <w:jc w:val="right"/>
        <w:rPr>
          <w:rFonts w:ascii="Arial" w:eastAsiaTheme="minorHAnsi" w:hAnsi="Arial" w:cs="Arial"/>
          <w:sz w:val="22"/>
          <w:szCs w:val="22"/>
          <w:lang w:eastAsia="en-US"/>
        </w:rPr>
      </w:pPr>
    </w:p>
    <w:p w14:paraId="0D9137EC" w14:textId="36793DCF" w:rsidR="009A772C" w:rsidRPr="00C660EE" w:rsidRDefault="009A772C" w:rsidP="00EE6CE6">
      <w:pPr>
        <w:spacing w:after="0" w:line="240" w:lineRule="auto"/>
        <w:jc w:val="center"/>
        <w:rPr>
          <w:rFonts w:ascii="Arial" w:hAnsi="Arial" w:cs="Arial"/>
          <w:b/>
          <w:bCs/>
          <w:smallCaps/>
          <w:sz w:val="22"/>
          <w:szCs w:val="22"/>
        </w:rPr>
      </w:pPr>
      <w:r w:rsidRPr="00C660EE">
        <w:rPr>
          <w:rFonts w:ascii="Arial" w:eastAsiaTheme="minorHAnsi" w:hAnsi="Arial" w:cs="Arial"/>
          <w:sz w:val="22"/>
          <w:szCs w:val="22"/>
          <w:lang w:eastAsia="en-US"/>
        </w:rPr>
        <w:t>__________</w:t>
      </w:r>
    </w:p>
    <w:p w14:paraId="78C13174" w14:textId="2AD6E388" w:rsidR="00F21146" w:rsidRDefault="00F21146" w:rsidP="00EE6CE6">
      <w:pPr>
        <w:spacing w:line="240" w:lineRule="auto"/>
        <w:rPr>
          <w:rFonts w:ascii="Arial" w:hAnsi="Arial" w:cs="Arial"/>
          <w:b/>
          <w:bCs/>
          <w:smallCaps/>
          <w:sz w:val="22"/>
          <w:szCs w:val="22"/>
        </w:rPr>
      </w:pPr>
    </w:p>
    <w:p w14:paraId="09470823" w14:textId="77777777" w:rsidR="00554490" w:rsidRDefault="00554490" w:rsidP="00EE6CE6">
      <w:pPr>
        <w:spacing w:line="240" w:lineRule="auto"/>
        <w:rPr>
          <w:rFonts w:ascii="Arial" w:hAnsi="Arial" w:cs="Arial"/>
          <w:b/>
          <w:bCs/>
          <w:smallCaps/>
          <w:sz w:val="22"/>
          <w:szCs w:val="22"/>
        </w:rPr>
      </w:pPr>
    </w:p>
    <w:p w14:paraId="4DB949E2" w14:textId="77777777" w:rsidR="00554490" w:rsidRDefault="00554490" w:rsidP="00EE6CE6">
      <w:pPr>
        <w:spacing w:line="240" w:lineRule="auto"/>
        <w:rPr>
          <w:rFonts w:ascii="Arial" w:hAnsi="Arial" w:cs="Arial"/>
          <w:b/>
          <w:bCs/>
          <w:smallCaps/>
          <w:sz w:val="22"/>
          <w:szCs w:val="22"/>
        </w:rPr>
      </w:pPr>
    </w:p>
    <w:p w14:paraId="34E06222" w14:textId="77777777" w:rsidR="00554490" w:rsidRDefault="00554490" w:rsidP="00EE6CE6">
      <w:pPr>
        <w:spacing w:line="240" w:lineRule="auto"/>
        <w:rPr>
          <w:rFonts w:ascii="Arial" w:hAnsi="Arial" w:cs="Arial"/>
          <w:b/>
          <w:bCs/>
          <w:smallCaps/>
          <w:sz w:val="22"/>
          <w:szCs w:val="22"/>
        </w:rPr>
      </w:pPr>
    </w:p>
    <w:p w14:paraId="65E67BA4" w14:textId="77777777" w:rsidR="00554490" w:rsidRDefault="00554490" w:rsidP="00EE6CE6">
      <w:pPr>
        <w:spacing w:line="240" w:lineRule="auto"/>
        <w:rPr>
          <w:rFonts w:ascii="Arial" w:hAnsi="Arial" w:cs="Arial"/>
          <w:b/>
          <w:bCs/>
          <w:smallCaps/>
          <w:sz w:val="22"/>
          <w:szCs w:val="22"/>
        </w:rPr>
      </w:pPr>
    </w:p>
    <w:p w14:paraId="7A660FF7" w14:textId="77777777" w:rsidR="00554490" w:rsidRDefault="00554490" w:rsidP="00EE6CE6">
      <w:pPr>
        <w:spacing w:line="240" w:lineRule="auto"/>
        <w:rPr>
          <w:rFonts w:ascii="Arial" w:hAnsi="Arial" w:cs="Arial"/>
          <w:b/>
          <w:bCs/>
          <w:smallCaps/>
          <w:sz w:val="22"/>
          <w:szCs w:val="22"/>
        </w:rPr>
      </w:pPr>
    </w:p>
    <w:p w14:paraId="23AF5ACC" w14:textId="77777777" w:rsidR="00D5604A" w:rsidRDefault="00D5604A" w:rsidP="00EE6CE6">
      <w:pPr>
        <w:spacing w:line="240" w:lineRule="auto"/>
        <w:rPr>
          <w:rFonts w:ascii="Arial" w:hAnsi="Arial" w:cs="Arial"/>
          <w:b/>
          <w:bCs/>
          <w:smallCaps/>
          <w:sz w:val="22"/>
          <w:szCs w:val="22"/>
        </w:rPr>
      </w:pPr>
    </w:p>
    <w:p w14:paraId="0B089756" w14:textId="77777777" w:rsidR="00554490" w:rsidRDefault="00554490" w:rsidP="00EE6CE6">
      <w:pPr>
        <w:spacing w:line="240" w:lineRule="auto"/>
        <w:rPr>
          <w:rFonts w:ascii="Arial" w:hAnsi="Arial" w:cs="Arial"/>
          <w:b/>
          <w:bCs/>
          <w:smallCaps/>
          <w:sz w:val="22"/>
          <w:szCs w:val="22"/>
        </w:rPr>
      </w:pPr>
    </w:p>
    <w:p w14:paraId="00653684" w14:textId="0A18BA8D" w:rsidR="00D5604A" w:rsidRPr="00C660EE" w:rsidRDefault="00D5604A" w:rsidP="00D5604A">
      <w:pPr>
        <w:spacing w:before="60" w:after="60" w:line="240" w:lineRule="auto"/>
        <w:jc w:val="center"/>
        <w:rPr>
          <w:rFonts w:ascii="Arial" w:eastAsia="Calibri" w:hAnsi="Arial" w:cs="Arial"/>
          <w:b/>
          <w:bCs/>
          <w:sz w:val="22"/>
          <w:szCs w:val="22"/>
          <w:lang w:eastAsia="en-US"/>
        </w:rPr>
      </w:pPr>
      <w:r w:rsidRPr="00C660EE">
        <w:rPr>
          <w:rFonts w:ascii="Arial" w:eastAsia="Calibri" w:hAnsi="Arial" w:cs="Arial"/>
          <w:b/>
          <w:bCs/>
          <w:sz w:val="22"/>
          <w:szCs w:val="22"/>
          <w:lang w:eastAsia="en-US"/>
        </w:rPr>
        <w:lastRenderedPageBreak/>
        <w:t>TIEKĖJAMS NUSTATOMI REIKALAVIMAI DĖL APLINKOS APSAUGOS VADYBOS SISTEMOS STANDARTŲ REIKALAVIMAI</w:t>
      </w:r>
    </w:p>
    <w:p w14:paraId="45E90892" w14:textId="77777777" w:rsidR="00D5604A" w:rsidRPr="00C660EE" w:rsidRDefault="00D5604A" w:rsidP="00D5604A">
      <w:pPr>
        <w:tabs>
          <w:tab w:val="left" w:pos="720"/>
        </w:tabs>
        <w:spacing w:after="0" w:line="240" w:lineRule="auto"/>
        <w:ind w:firstLine="567"/>
        <w:jc w:val="both"/>
        <w:rPr>
          <w:rFonts w:ascii="Arial" w:eastAsia="Calibri" w:hAnsi="Arial" w:cs="Arial"/>
          <w:i/>
          <w:iCs/>
          <w:color w:val="7030A0"/>
          <w:sz w:val="22"/>
          <w:szCs w:val="22"/>
          <w:lang w:eastAsia="en-US"/>
        </w:rPr>
      </w:pPr>
    </w:p>
    <w:p w14:paraId="17FA9FBC" w14:textId="77777777" w:rsidR="00D5604A" w:rsidRPr="00C660EE" w:rsidRDefault="00D5604A" w:rsidP="00D5604A">
      <w:pPr>
        <w:pStyle w:val="Sraopastraipa"/>
        <w:numPr>
          <w:ilvl w:val="0"/>
          <w:numId w:val="3"/>
        </w:numPr>
        <w:spacing w:after="0" w:line="240" w:lineRule="auto"/>
        <w:ind w:left="0" w:firstLine="709"/>
        <w:jc w:val="both"/>
        <w:rPr>
          <w:rFonts w:ascii="Arial" w:eastAsiaTheme="minorHAnsi" w:hAnsi="Arial" w:cs="Arial"/>
          <w:sz w:val="22"/>
          <w:szCs w:val="22"/>
        </w:rPr>
      </w:pPr>
      <w:r w:rsidRPr="00C660EE">
        <w:rPr>
          <w:rFonts w:ascii="Arial" w:eastAsia="Calibri" w:hAnsi="Arial" w:cs="Arial"/>
          <w:sz w:val="22"/>
          <w:szCs w:val="22"/>
          <w:lang w:eastAsia="en-US"/>
        </w:rPr>
        <w:t>Tiekėjai turi atitikti šiame priede nustatytus reikalavimus</w:t>
      </w:r>
      <w:r w:rsidRPr="00C660EE">
        <w:rPr>
          <w:rFonts w:ascii="Arial" w:eastAsiaTheme="minorHAnsi" w:hAnsi="Arial" w:cs="Arial"/>
          <w:sz w:val="22"/>
          <w:szCs w:val="22"/>
          <w:lang w:eastAsia="en-US"/>
        </w:rPr>
        <w:t xml:space="preserve"> dėl </w:t>
      </w:r>
      <w:r w:rsidRPr="00C660EE">
        <w:rPr>
          <w:rFonts w:ascii="Arial" w:eastAsia="Calibri" w:hAnsi="Arial" w:cs="Arial"/>
          <w:iCs/>
          <w:sz w:val="22"/>
          <w:szCs w:val="22"/>
          <w:lang w:eastAsia="en-US"/>
        </w:rPr>
        <w:t>aplinkos apsaugos vadybos sistemos standartų</w:t>
      </w:r>
      <w:r w:rsidRPr="00C660EE">
        <w:rPr>
          <w:rFonts w:ascii="Arial" w:eastAsiaTheme="minorHAnsi" w:hAnsi="Arial" w:cs="Arial"/>
          <w:sz w:val="22"/>
          <w:szCs w:val="22"/>
          <w:lang w:eastAsia="en-US"/>
        </w:rPr>
        <w:t xml:space="preserve"> laikymosi.</w:t>
      </w:r>
    </w:p>
    <w:p w14:paraId="04CEB73B" w14:textId="77777777" w:rsidR="00D5604A" w:rsidRPr="00C660EE" w:rsidRDefault="00D5604A" w:rsidP="00D5604A">
      <w:pPr>
        <w:tabs>
          <w:tab w:val="left" w:pos="709"/>
        </w:tabs>
        <w:spacing w:after="0" w:line="240" w:lineRule="auto"/>
        <w:ind w:firstLine="567"/>
        <w:jc w:val="right"/>
        <w:rPr>
          <w:rFonts w:ascii="Arial" w:eastAsiaTheme="minorHAnsi" w:hAnsi="Arial" w:cs="Arial"/>
          <w:sz w:val="22"/>
          <w:szCs w:val="22"/>
          <w:lang w:eastAsia="en-US"/>
        </w:rPr>
      </w:pPr>
    </w:p>
    <w:tbl>
      <w:tblPr>
        <w:tblStyle w:val="TableGrid3"/>
        <w:tblW w:w="10206" w:type="dxa"/>
        <w:tblInd w:w="-572" w:type="dxa"/>
        <w:tblLook w:val="04A0" w:firstRow="1" w:lastRow="0" w:firstColumn="1" w:lastColumn="0" w:noHBand="0" w:noVBand="1"/>
      </w:tblPr>
      <w:tblGrid>
        <w:gridCol w:w="695"/>
        <w:gridCol w:w="3128"/>
        <w:gridCol w:w="3249"/>
        <w:gridCol w:w="3134"/>
      </w:tblGrid>
      <w:tr w:rsidR="00D5604A" w:rsidRPr="00C660EE" w14:paraId="2240B7C0" w14:textId="77777777" w:rsidTr="00D5604A">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0958144D" w14:textId="77777777" w:rsidR="00D5604A" w:rsidRPr="00C660EE" w:rsidRDefault="00D5604A" w:rsidP="008062B9">
            <w:pPr>
              <w:spacing w:line="240" w:lineRule="auto"/>
              <w:rPr>
                <w:rFonts w:ascii="Arial" w:hAnsi="Arial" w:cs="Arial"/>
                <w:b/>
                <w:bCs/>
                <w:sz w:val="22"/>
                <w:szCs w:val="22"/>
              </w:rPr>
            </w:pPr>
            <w:r w:rsidRPr="00C660EE">
              <w:rPr>
                <w:rFonts w:ascii="Arial" w:eastAsiaTheme="minorHAnsi" w:hAnsi="Arial" w:cs="Arial"/>
                <w:b/>
                <w:bCs/>
                <w:sz w:val="22"/>
                <w:szCs w:val="22"/>
              </w:rPr>
              <w:t>Eil. Nr.</w:t>
            </w:r>
          </w:p>
        </w:tc>
        <w:tc>
          <w:tcPr>
            <w:tcW w:w="312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30F747D" w14:textId="77777777" w:rsidR="00D5604A" w:rsidRPr="00C660EE" w:rsidRDefault="00D5604A" w:rsidP="008062B9">
            <w:pPr>
              <w:spacing w:line="240" w:lineRule="auto"/>
              <w:jc w:val="center"/>
              <w:rPr>
                <w:rFonts w:ascii="Arial" w:eastAsiaTheme="minorHAnsi" w:hAnsi="Arial" w:cs="Arial"/>
                <w:b/>
                <w:bCs/>
                <w:sz w:val="22"/>
                <w:szCs w:val="22"/>
              </w:rPr>
            </w:pPr>
            <w:r w:rsidRPr="00C660EE">
              <w:rPr>
                <w:rFonts w:ascii="Arial" w:hAnsi="Arial" w:cs="Arial"/>
                <w:b/>
                <w:bCs/>
                <w:sz w:val="22"/>
                <w:szCs w:val="22"/>
              </w:rPr>
              <w:t xml:space="preserve">Reikalavimas </w:t>
            </w:r>
            <w:r w:rsidRPr="00C660EE">
              <w:rPr>
                <w:rFonts w:ascii="Arial" w:eastAsiaTheme="minorHAnsi" w:hAnsi="Arial" w:cs="Arial"/>
                <w:b/>
                <w:bCs/>
                <w:sz w:val="22"/>
                <w:szCs w:val="22"/>
                <w:lang w:eastAsia="en-US"/>
              </w:rPr>
              <w:t xml:space="preserve">dėl </w:t>
            </w:r>
            <w:r w:rsidRPr="00C660EE">
              <w:rPr>
                <w:rFonts w:ascii="Arial" w:eastAsia="Calibri" w:hAnsi="Arial" w:cs="Arial"/>
                <w:b/>
                <w:bCs/>
                <w:iCs/>
                <w:sz w:val="22"/>
                <w:szCs w:val="22"/>
                <w:lang w:eastAsia="en-US"/>
              </w:rPr>
              <w:t>aplinkos apsaugos vadybos sistemos standartų</w:t>
            </w:r>
            <w:r w:rsidRPr="00C660EE">
              <w:rPr>
                <w:rFonts w:ascii="Arial" w:eastAsiaTheme="minorHAnsi" w:hAnsi="Arial" w:cs="Arial"/>
                <w:b/>
                <w:bCs/>
                <w:sz w:val="22"/>
                <w:szCs w:val="22"/>
                <w:lang w:eastAsia="en-US"/>
              </w:rPr>
              <w:t xml:space="preserve"> laikymosi.</w:t>
            </w:r>
          </w:p>
        </w:tc>
        <w:tc>
          <w:tcPr>
            <w:tcW w:w="324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2F4A0D2" w14:textId="77777777" w:rsidR="00D5604A" w:rsidRPr="00C660EE" w:rsidRDefault="00D5604A" w:rsidP="008062B9">
            <w:pPr>
              <w:autoSpaceDE w:val="0"/>
              <w:autoSpaceDN w:val="0"/>
              <w:adjustRightInd w:val="0"/>
              <w:spacing w:line="240" w:lineRule="auto"/>
              <w:jc w:val="center"/>
              <w:rPr>
                <w:rFonts w:ascii="Arial" w:hAnsi="Arial" w:cs="Arial"/>
                <w:b/>
                <w:bCs/>
                <w:color w:val="000000"/>
                <w:sz w:val="22"/>
                <w:szCs w:val="22"/>
              </w:rPr>
            </w:pPr>
            <w:r w:rsidRPr="00C660EE">
              <w:rPr>
                <w:rFonts w:ascii="Arial" w:hAnsi="Arial" w:cs="Arial"/>
                <w:b/>
                <w:bCs/>
                <w:color w:val="000000"/>
                <w:sz w:val="22"/>
                <w:szCs w:val="22"/>
              </w:rPr>
              <w:t>Atitiktį reikalavimui įrodantys dokumentai</w:t>
            </w:r>
          </w:p>
        </w:tc>
        <w:tc>
          <w:tcPr>
            <w:tcW w:w="31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DCA8816" w14:textId="77777777" w:rsidR="00D5604A" w:rsidRPr="00C660EE" w:rsidRDefault="00D5604A" w:rsidP="008062B9">
            <w:pPr>
              <w:autoSpaceDE w:val="0"/>
              <w:autoSpaceDN w:val="0"/>
              <w:adjustRightInd w:val="0"/>
              <w:spacing w:line="240" w:lineRule="auto"/>
              <w:jc w:val="center"/>
              <w:rPr>
                <w:rFonts w:ascii="Arial" w:hAnsi="Arial" w:cs="Arial"/>
                <w:b/>
                <w:bCs/>
                <w:color w:val="000000"/>
                <w:sz w:val="22"/>
                <w:szCs w:val="22"/>
              </w:rPr>
            </w:pPr>
            <w:r w:rsidRPr="00C660EE">
              <w:rPr>
                <w:rFonts w:ascii="Arial" w:hAnsi="Arial" w:cs="Arial"/>
                <w:b/>
                <w:bCs/>
                <w:color w:val="000000"/>
                <w:sz w:val="22"/>
                <w:szCs w:val="22"/>
              </w:rPr>
              <w:t>Subjektas, kuris turi atitikti reikalavimą</w:t>
            </w:r>
          </w:p>
          <w:p w14:paraId="2DD367C5" w14:textId="77777777" w:rsidR="00D5604A" w:rsidRPr="00C660EE" w:rsidRDefault="00D5604A" w:rsidP="008062B9">
            <w:pPr>
              <w:autoSpaceDE w:val="0"/>
              <w:autoSpaceDN w:val="0"/>
              <w:adjustRightInd w:val="0"/>
              <w:spacing w:line="240" w:lineRule="auto"/>
              <w:jc w:val="center"/>
              <w:rPr>
                <w:rFonts w:ascii="Arial" w:hAnsi="Arial" w:cs="Arial"/>
                <w:b/>
                <w:bCs/>
                <w:color w:val="000000"/>
                <w:sz w:val="22"/>
                <w:szCs w:val="22"/>
              </w:rPr>
            </w:pPr>
          </w:p>
        </w:tc>
      </w:tr>
      <w:tr w:rsidR="00D5604A" w:rsidRPr="00C660EE" w14:paraId="1E106D25" w14:textId="77777777" w:rsidTr="008062B9">
        <w:tc>
          <w:tcPr>
            <w:tcW w:w="695" w:type="dxa"/>
            <w:tcBorders>
              <w:top w:val="single" w:sz="4" w:space="0" w:color="000000"/>
              <w:left w:val="single" w:sz="4" w:space="0" w:color="000000"/>
              <w:bottom w:val="single" w:sz="4" w:space="0" w:color="000000"/>
              <w:right w:val="single" w:sz="4" w:space="0" w:color="000000"/>
            </w:tcBorders>
          </w:tcPr>
          <w:p w14:paraId="27D609A8" w14:textId="77777777" w:rsidR="00D5604A" w:rsidRPr="00C660EE" w:rsidRDefault="00D5604A" w:rsidP="008062B9">
            <w:pPr>
              <w:spacing w:before="60" w:after="60" w:line="240" w:lineRule="auto"/>
              <w:jc w:val="center"/>
              <w:rPr>
                <w:rFonts w:ascii="Arial" w:eastAsiaTheme="minorHAnsi" w:hAnsi="Arial" w:cs="Arial"/>
                <w:b/>
                <w:bCs/>
                <w:sz w:val="22"/>
                <w:szCs w:val="22"/>
              </w:rPr>
            </w:pPr>
            <w:r w:rsidRPr="00C660EE">
              <w:rPr>
                <w:rFonts w:ascii="Arial" w:eastAsiaTheme="minorHAnsi" w:hAnsi="Arial" w:cs="Arial"/>
                <w:b/>
                <w:bCs/>
                <w:sz w:val="22"/>
                <w:szCs w:val="22"/>
              </w:rPr>
              <w:t>1.</w:t>
            </w:r>
          </w:p>
        </w:tc>
        <w:tc>
          <w:tcPr>
            <w:tcW w:w="9511" w:type="dxa"/>
            <w:gridSpan w:val="3"/>
            <w:tcBorders>
              <w:top w:val="single" w:sz="4" w:space="0" w:color="000000"/>
              <w:left w:val="single" w:sz="4" w:space="0" w:color="000000"/>
              <w:bottom w:val="single" w:sz="4" w:space="0" w:color="000000"/>
              <w:right w:val="single" w:sz="4" w:space="0" w:color="000000"/>
            </w:tcBorders>
          </w:tcPr>
          <w:p w14:paraId="593D41C1" w14:textId="77777777" w:rsidR="00D5604A" w:rsidRPr="00C660EE" w:rsidRDefault="00D5604A" w:rsidP="008062B9">
            <w:pPr>
              <w:autoSpaceDE w:val="0"/>
              <w:autoSpaceDN w:val="0"/>
              <w:adjustRightInd w:val="0"/>
              <w:spacing w:line="240" w:lineRule="auto"/>
              <w:rPr>
                <w:rFonts w:ascii="Arial" w:hAnsi="Arial" w:cs="Arial"/>
                <w:b/>
                <w:bCs/>
                <w:color w:val="000000"/>
                <w:sz w:val="22"/>
                <w:szCs w:val="22"/>
              </w:rPr>
            </w:pPr>
            <w:r w:rsidRPr="00C660EE">
              <w:rPr>
                <w:rFonts w:ascii="Arial" w:hAnsi="Arial" w:cs="Arial"/>
                <w:b/>
                <w:bCs/>
                <w:color w:val="000000"/>
                <w:sz w:val="22"/>
                <w:szCs w:val="22"/>
              </w:rPr>
              <w:t>Aplinkos apsaugos vadybos sistemos taikymas</w:t>
            </w:r>
          </w:p>
        </w:tc>
      </w:tr>
      <w:tr w:rsidR="00D5604A" w:rsidRPr="00C660EE" w14:paraId="031C61B3" w14:textId="77777777" w:rsidTr="008062B9">
        <w:tc>
          <w:tcPr>
            <w:tcW w:w="695" w:type="dxa"/>
            <w:tcBorders>
              <w:top w:val="single" w:sz="4" w:space="0" w:color="000000"/>
              <w:left w:val="single" w:sz="4" w:space="0" w:color="000000"/>
              <w:bottom w:val="single" w:sz="4" w:space="0" w:color="000000"/>
              <w:right w:val="single" w:sz="4" w:space="0" w:color="000000"/>
            </w:tcBorders>
          </w:tcPr>
          <w:p w14:paraId="7737EAB9" w14:textId="77777777" w:rsidR="00D5604A" w:rsidRPr="00C660EE" w:rsidRDefault="00D5604A" w:rsidP="008062B9">
            <w:pPr>
              <w:spacing w:before="60" w:after="60" w:line="240" w:lineRule="auto"/>
              <w:jc w:val="center"/>
              <w:rPr>
                <w:rFonts w:ascii="Arial" w:eastAsiaTheme="minorHAnsi" w:hAnsi="Arial" w:cs="Arial"/>
                <w:sz w:val="22"/>
                <w:szCs w:val="22"/>
              </w:rPr>
            </w:pPr>
            <w:r w:rsidRPr="00C660EE">
              <w:rPr>
                <w:rFonts w:ascii="Arial" w:eastAsiaTheme="minorHAnsi" w:hAnsi="Arial" w:cs="Arial"/>
                <w:sz w:val="22"/>
                <w:szCs w:val="22"/>
              </w:rPr>
              <w:t>1.1.</w:t>
            </w:r>
          </w:p>
        </w:tc>
        <w:tc>
          <w:tcPr>
            <w:tcW w:w="3128" w:type="dxa"/>
            <w:tcBorders>
              <w:top w:val="single" w:sz="4" w:space="0" w:color="000000"/>
              <w:left w:val="single" w:sz="4" w:space="0" w:color="000000"/>
              <w:bottom w:val="single" w:sz="4" w:space="0" w:color="000000"/>
              <w:right w:val="single" w:sz="4" w:space="0" w:color="000000"/>
            </w:tcBorders>
          </w:tcPr>
          <w:p w14:paraId="3734A395" w14:textId="77777777" w:rsidR="00D5604A" w:rsidRPr="00C660EE" w:rsidRDefault="00D5604A" w:rsidP="008062B9">
            <w:pPr>
              <w:autoSpaceDE w:val="0"/>
              <w:autoSpaceDN w:val="0"/>
              <w:adjustRightInd w:val="0"/>
              <w:spacing w:line="240" w:lineRule="auto"/>
              <w:jc w:val="both"/>
              <w:rPr>
                <w:rFonts w:ascii="Arial" w:hAnsi="Arial" w:cs="Arial"/>
                <w:color w:val="000000"/>
                <w:sz w:val="22"/>
                <w:szCs w:val="22"/>
              </w:rPr>
            </w:pPr>
            <w:r w:rsidRPr="006C1269">
              <w:rPr>
                <w:rFonts w:ascii="Arial" w:hAnsi="Arial" w:cs="Arial"/>
                <w:color w:val="000000"/>
                <w:sz w:val="22"/>
                <w:szCs w:val="22"/>
              </w:rPr>
              <w:t xml:space="preserve">Tiekėjas  </w:t>
            </w:r>
            <w:r w:rsidRPr="009004D4">
              <w:rPr>
                <w:rFonts w:ascii="Arial" w:hAnsi="Arial" w:cs="Arial"/>
                <w:sz w:val="22"/>
                <w:szCs w:val="22"/>
              </w:rPr>
              <w:t xml:space="preserve">atliekamiems darbams </w:t>
            </w:r>
            <w:r w:rsidRPr="006C1269">
              <w:rPr>
                <w:rFonts w:ascii="Arial" w:hAnsi="Arial" w:cs="Arial"/>
                <w:color w:val="000000"/>
                <w:sz w:val="22"/>
                <w:szCs w:val="22"/>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249" w:type="dxa"/>
            <w:tcBorders>
              <w:top w:val="single" w:sz="4" w:space="0" w:color="000000"/>
              <w:left w:val="single" w:sz="4" w:space="0" w:color="000000"/>
              <w:bottom w:val="single" w:sz="4" w:space="0" w:color="000000"/>
              <w:right w:val="single" w:sz="4" w:space="0" w:color="000000"/>
            </w:tcBorders>
          </w:tcPr>
          <w:p w14:paraId="017A8DF6" w14:textId="77777777" w:rsidR="00D5604A" w:rsidRDefault="00D5604A" w:rsidP="008062B9">
            <w:pPr>
              <w:autoSpaceDE w:val="0"/>
              <w:autoSpaceDN w:val="0"/>
              <w:adjustRightInd w:val="0"/>
              <w:spacing w:line="240" w:lineRule="auto"/>
              <w:jc w:val="both"/>
              <w:rPr>
                <w:rFonts w:ascii="Arial" w:hAnsi="Arial" w:cs="Arial"/>
                <w:color w:val="000000"/>
                <w:sz w:val="22"/>
                <w:szCs w:val="22"/>
              </w:rPr>
            </w:pPr>
            <w:r w:rsidRPr="006C1269">
              <w:rPr>
                <w:rFonts w:ascii="Arial" w:hAnsi="Arial" w:cs="Arial"/>
                <w:color w:val="000000"/>
                <w:sz w:val="22"/>
                <w:szCs w:val="22"/>
              </w:rPr>
              <w:t xml:space="preserve">Nepriklausomos įstaigos išduotas </w:t>
            </w:r>
            <w:r w:rsidRPr="006C1269">
              <w:rPr>
                <w:rFonts w:ascii="Arial" w:hAnsi="Arial" w:cs="Arial"/>
                <w:color w:val="000000"/>
                <w:sz w:val="22"/>
                <w:szCs w:val="22"/>
                <w:u w:val="single"/>
              </w:rPr>
              <w:t>galiojantis</w:t>
            </w:r>
            <w:r w:rsidRPr="006C1269">
              <w:rPr>
                <w:rFonts w:ascii="Arial" w:hAnsi="Arial" w:cs="Arial"/>
                <w:color w:val="000000"/>
                <w:sz w:val="22"/>
                <w:szCs w:val="22"/>
              </w:rPr>
              <w:t xml:space="preserve"> sertifikatas, patvirtinantis, kad tiekėjas laikosi tam tikrų aplinkos apsaugos vadybos sistemos standartų. </w:t>
            </w:r>
          </w:p>
          <w:p w14:paraId="768C5D89" w14:textId="77777777" w:rsidR="00D5604A" w:rsidRPr="006C1269" w:rsidRDefault="00D5604A" w:rsidP="008062B9">
            <w:pPr>
              <w:autoSpaceDE w:val="0"/>
              <w:autoSpaceDN w:val="0"/>
              <w:adjustRightInd w:val="0"/>
              <w:spacing w:line="240" w:lineRule="auto"/>
              <w:jc w:val="both"/>
              <w:rPr>
                <w:rFonts w:ascii="Arial" w:hAnsi="Arial" w:cs="Arial"/>
                <w:color w:val="000000"/>
                <w:sz w:val="22"/>
                <w:szCs w:val="22"/>
              </w:rPr>
            </w:pPr>
          </w:p>
          <w:p w14:paraId="55A4B610" w14:textId="77777777" w:rsidR="00D5604A" w:rsidRDefault="00D5604A" w:rsidP="008062B9">
            <w:pPr>
              <w:autoSpaceDE w:val="0"/>
              <w:autoSpaceDN w:val="0"/>
              <w:adjustRightInd w:val="0"/>
              <w:spacing w:line="240" w:lineRule="auto"/>
              <w:jc w:val="both"/>
              <w:rPr>
                <w:rFonts w:ascii="Arial" w:hAnsi="Arial" w:cs="Arial"/>
                <w:color w:val="000000"/>
                <w:sz w:val="22"/>
                <w:szCs w:val="22"/>
              </w:rPr>
            </w:pPr>
            <w:r w:rsidRPr="006C1269">
              <w:rPr>
                <w:rFonts w:ascii="Arial" w:hAnsi="Arial" w:cs="Arial"/>
                <w:color w:val="000000"/>
                <w:sz w:val="22"/>
                <w:szCs w:val="22"/>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 </w:t>
            </w:r>
          </w:p>
          <w:p w14:paraId="08E08B47" w14:textId="77777777" w:rsidR="00D5604A" w:rsidRPr="006C1269" w:rsidRDefault="00D5604A" w:rsidP="008062B9">
            <w:pPr>
              <w:autoSpaceDE w:val="0"/>
              <w:autoSpaceDN w:val="0"/>
              <w:adjustRightInd w:val="0"/>
              <w:spacing w:line="240" w:lineRule="auto"/>
              <w:jc w:val="both"/>
              <w:rPr>
                <w:rFonts w:ascii="Arial" w:hAnsi="Arial" w:cs="Arial"/>
                <w:color w:val="000000"/>
                <w:sz w:val="22"/>
                <w:szCs w:val="22"/>
              </w:rPr>
            </w:pPr>
          </w:p>
          <w:p w14:paraId="2AE95749" w14:textId="77777777" w:rsidR="00D5604A" w:rsidRPr="00C660EE" w:rsidRDefault="00D5604A" w:rsidP="008062B9">
            <w:pPr>
              <w:autoSpaceDE w:val="0"/>
              <w:autoSpaceDN w:val="0"/>
              <w:adjustRightInd w:val="0"/>
              <w:spacing w:line="240" w:lineRule="auto"/>
              <w:jc w:val="both"/>
              <w:rPr>
                <w:rFonts w:ascii="Arial" w:hAnsi="Arial" w:cs="Arial"/>
                <w:color w:val="000000"/>
                <w:sz w:val="22"/>
                <w:szCs w:val="22"/>
              </w:rPr>
            </w:pPr>
            <w:r w:rsidRPr="006C1269">
              <w:rPr>
                <w:rFonts w:ascii="Arial" w:hAnsi="Arial" w:cs="Arial"/>
                <w:color w:val="000000"/>
                <w:sz w:val="22"/>
                <w:szCs w:val="22"/>
              </w:rPr>
              <w:t xml:space="preserve">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w:t>
            </w:r>
            <w:r w:rsidRPr="006C1269">
              <w:rPr>
                <w:rFonts w:ascii="Arial" w:hAnsi="Arial" w:cs="Arial"/>
                <w:color w:val="000000"/>
                <w:sz w:val="22"/>
                <w:szCs w:val="22"/>
              </w:rPr>
              <w:lastRenderedPageBreak/>
              <w:t>Aplinkos apsaugos kriterijų taikymo, vykdant žaliuosius pirkimus, tvarkos aprašo 10 punkte nustatytus reikalavimus). </w:t>
            </w:r>
          </w:p>
        </w:tc>
        <w:tc>
          <w:tcPr>
            <w:tcW w:w="3134" w:type="dxa"/>
            <w:tcBorders>
              <w:top w:val="single" w:sz="4" w:space="0" w:color="000000"/>
              <w:left w:val="single" w:sz="4" w:space="0" w:color="000000"/>
              <w:bottom w:val="single" w:sz="4" w:space="0" w:color="000000"/>
              <w:right w:val="single" w:sz="4" w:space="0" w:color="000000"/>
            </w:tcBorders>
          </w:tcPr>
          <w:p w14:paraId="54C657CC" w14:textId="77777777" w:rsidR="00D5604A" w:rsidRPr="00C660EE" w:rsidRDefault="00D5604A" w:rsidP="00D5604A">
            <w:pPr>
              <w:autoSpaceDE w:val="0"/>
              <w:autoSpaceDN w:val="0"/>
              <w:adjustRightInd w:val="0"/>
              <w:spacing w:line="240" w:lineRule="auto"/>
              <w:jc w:val="both"/>
              <w:rPr>
                <w:rFonts w:ascii="Arial" w:hAnsi="Arial" w:cs="Arial"/>
                <w:sz w:val="22"/>
                <w:szCs w:val="22"/>
              </w:rPr>
            </w:pPr>
            <w:r w:rsidRPr="00C660EE">
              <w:rPr>
                <w:rFonts w:ascii="Arial" w:hAnsi="Arial" w:cs="Arial"/>
                <w:sz w:val="22"/>
                <w:szCs w:val="22"/>
              </w:rPr>
              <w:lastRenderedPageBreak/>
              <w:t>Reikalavimą turi atitikti tiekėjas, tiekėjų grupės narys (-</w:t>
            </w:r>
            <w:proofErr w:type="spellStart"/>
            <w:r w:rsidRPr="00C660EE">
              <w:rPr>
                <w:rFonts w:ascii="Arial" w:hAnsi="Arial" w:cs="Arial"/>
                <w:sz w:val="22"/>
                <w:szCs w:val="22"/>
              </w:rPr>
              <w:t>iai</w:t>
            </w:r>
            <w:proofErr w:type="spellEnd"/>
            <w:r w:rsidRPr="00C660EE">
              <w:rPr>
                <w:rFonts w:ascii="Arial" w:hAnsi="Arial" w:cs="Arial"/>
                <w:sz w:val="22"/>
                <w:szCs w:val="22"/>
              </w:rPr>
              <w:t xml:space="preserve">) ir (ar) ūkio subjektai, kurių pajėgumais tiekėjas remiasi, atsižvelgiant į jų prisiimamus įsipareigojimus sutarčiai vykdyti. </w:t>
            </w:r>
          </w:p>
          <w:p w14:paraId="58230380" w14:textId="77777777" w:rsidR="00D5604A" w:rsidRPr="00C660EE" w:rsidRDefault="00D5604A" w:rsidP="00D5604A">
            <w:pPr>
              <w:autoSpaceDE w:val="0"/>
              <w:autoSpaceDN w:val="0"/>
              <w:adjustRightInd w:val="0"/>
              <w:spacing w:line="240" w:lineRule="auto"/>
              <w:jc w:val="both"/>
              <w:rPr>
                <w:rFonts w:ascii="Arial" w:hAnsi="Arial" w:cs="Arial"/>
                <w:sz w:val="22"/>
                <w:szCs w:val="22"/>
              </w:rPr>
            </w:pPr>
          </w:p>
          <w:p w14:paraId="524A2FE6" w14:textId="77777777" w:rsidR="00D5604A" w:rsidRPr="00C660EE" w:rsidRDefault="00D5604A" w:rsidP="00D5604A">
            <w:pPr>
              <w:autoSpaceDE w:val="0"/>
              <w:autoSpaceDN w:val="0"/>
              <w:adjustRightInd w:val="0"/>
              <w:spacing w:line="240" w:lineRule="auto"/>
              <w:jc w:val="both"/>
              <w:rPr>
                <w:rFonts w:ascii="Arial" w:eastAsia="Calibri" w:hAnsi="Arial" w:cs="Arial"/>
                <w:color w:val="00B050"/>
                <w:sz w:val="22"/>
                <w:szCs w:val="22"/>
                <w:lang w:eastAsia="en-US"/>
              </w:rPr>
            </w:pPr>
            <w:r w:rsidRPr="00C660EE">
              <w:rPr>
                <w:rFonts w:ascii="Arial" w:eastAsia="Calibri" w:hAnsi="Arial" w:cs="Arial"/>
                <w:b/>
                <w:bCs/>
                <w:color w:val="000000"/>
                <w:sz w:val="22"/>
                <w:szCs w:val="22"/>
                <w:lang w:eastAsia="en-US"/>
              </w:rPr>
              <w:t>Pastaba</w:t>
            </w:r>
            <w:r w:rsidRPr="00C660EE">
              <w:rPr>
                <w:rFonts w:ascii="Arial" w:eastAsia="Calibri" w:hAnsi="Arial" w:cs="Arial"/>
                <w:color w:val="000000"/>
                <w:sz w:val="22"/>
                <w:szCs w:val="22"/>
                <w:lang w:eastAsia="en-US"/>
              </w:rPr>
              <w:t>: Jeigu tiekėjas pats atitinka šį reikalavimą, tačiau pasitelkia subtiekėjus nurodytiems sutarties ar jos dalies, kuriai (-</w:t>
            </w:r>
            <w:proofErr w:type="spellStart"/>
            <w:r w:rsidRPr="00C660EE">
              <w:rPr>
                <w:rFonts w:ascii="Arial" w:eastAsia="Calibri" w:hAnsi="Arial" w:cs="Arial"/>
                <w:color w:val="000000"/>
                <w:sz w:val="22"/>
                <w:szCs w:val="22"/>
                <w:lang w:eastAsia="en-US"/>
              </w:rPr>
              <w:t>ioms</w:t>
            </w:r>
            <w:proofErr w:type="spellEnd"/>
            <w:r w:rsidRPr="00C660EE">
              <w:rPr>
                <w:rFonts w:ascii="Arial" w:eastAsia="Calibri" w:hAnsi="Arial" w:cs="Arial"/>
                <w:color w:val="000000"/>
                <w:sz w:val="22"/>
                <w:szCs w:val="22"/>
                <w:lang w:eastAsia="en-US"/>
              </w:rPr>
              <w:t>) yra nustatomas šis reikalavimas, vykdymui,  tokiu atveju subtiekėjai turi laikytis reikalaujamo aplinkos apsaugos vadybos standarto, atsižvelgiant į jų prisiimamus įsipa</w:t>
            </w:r>
            <w:r w:rsidRPr="00C660EE">
              <w:rPr>
                <w:rFonts w:ascii="Arial" w:eastAsia="Calibri" w:hAnsi="Arial" w:cs="Arial"/>
                <w:sz w:val="22"/>
                <w:szCs w:val="22"/>
                <w:lang w:eastAsia="en-US"/>
              </w:rPr>
              <w:t>reigojimus sutarčiai vykdyti. Tokie subtiekėjai neprivalo teikti EBVPD ir netikrinama jų atitiktis dėl pašalinimo pagrindų neturėjimo, tačiau iki sutarties vykdymo pradžios turi būti pateikti dokumentai, įrodantys, kad subtiekėjas laikosi šio reikalavimo.</w:t>
            </w:r>
          </w:p>
        </w:tc>
      </w:tr>
    </w:tbl>
    <w:p w14:paraId="6A618C78" w14:textId="77777777" w:rsidR="00554490" w:rsidRDefault="00554490" w:rsidP="00EE6CE6">
      <w:pPr>
        <w:spacing w:line="240" w:lineRule="auto"/>
        <w:rPr>
          <w:rFonts w:ascii="Arial" w:hAnsi="Arial" w:cs="Arial"/>
          <w:b/>
          <w:bCs/>
          <w:smallCaps/>
          <w:sz w:val="22"/>
          <w:szCs w:val="22"/>
        </w:rPr>
      </w:pPr>
    </w:p>
    <w:p w14:paraId="0C796C1B" w14:textId="77777777" w:rsidR="00554490" w:rsidRPr="00C660EE" w:rsidRDefault="00554490" w:rsidP="00EE6CE6">
      <w:pPr>
        <w:spacing w:line="240" w:lineRule="auto"/>
        <w:rPr>
          <w:rFonts w:ascii="Arial" w:hAnsi="Arial" w:cs="Arial"/>
          <w:b/>
          <w:bCs/>
          <w:smallCaps/>
          <w:sz w:val="22"/>
          <w:szCs w:val="22"/>
        </w:rPr>
      </w:pPr>
    </w:p>
    <w:sectPr w:rsidR="00554490" w:rsidRPr="00C660EE">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3ED45" w14:textId="77777777" w:rsidR="00BA3CA9" w:rsidRDefault="00BA3CA9" w:rsidP="009A772C">
      <w:pPr>
        <w:spacing w:after="0" w:line="240" w:lineRule="auto"/>
      </w:pPr>
      <w:r>
        <w:separator/>
      </w:r>
    </w:p>
  </w:endnote>
  <w:endnote w:type="continuationSeparator" w:id="0">
    <w:p w14:paraId="5DFFC3FD" w14:textId="77777777" w:rsidR="00BA3CA9" w:rsidRDefault="00BA3CA9" w:rsidP="009A7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65ECB" w14:textId="77777777" w:rsidR="00BA3CA9" w:rsidRDefault="00BA3CA9" w:rsidP="009A772C">
      <w:pPr>
        <w:spacing w:after="0" w:line="240" w:lineRule="auto"/>
      </w:pPr>
      <w:r>
        <w:separator/>
      </w:r>
    </w:p>
  </w:footnote>
  <w:footnote w:type="continuationSeparator" w:id="0">
    <w:p w14:paraId="77563AAE" w14:textId="77777777" w:rsidR="00BA3CA9" w:rsidRDefault="00BA3CA9" w:rsidP="009A772C">
      <w:pPr>
        <w:spacing w:after="0" w:line="240" w:lineRule="auto"/>
      </w:pPr>
      <w:r>
        <w:continuationSeparator/>
      </w:r>
    </w:p>
  </w:footnote>
  <w:footnote w:id="1">
    <w:p w14:paraId="062E7416" w14:textId="77777777" w:rsidR="009A772C" w:rsidRPr="00A75C2D" w:rsidRDefault="009A772C" w:rsidP="00920837">
      <w:pPr>
        <w:pStyle w:val="Puslapioinaostekstas"/>
        <w:tabs>
          <w:tab w:val="left" w:pos="9639"/>
        </w:tabs>
        <w:spacing w:after="0" w:line="240" w:lineRule="auto"/>
        <w:ind w:right="193"/>
        <w:jc w:val="both"/>
        <w:rPr>
          <w:rFonts w:ascii="Arial" w:hAnsi="Arial" w:cs="Arial"/>
          <w:sz w:val="18"/>
          <w:szCs w:val="18"/>
        </w:rPr>
      </w:pPr>
      <w:r w:rsidRPr="00A75C2D">
        <w:rPr>
          <w:rStyle w:val="Puslapioinaosnuoroda"/>
          <w:rFonts w:ascii="Arial" w:hAnsi="Arial" w:cs="Arial"/>
          <w:sz w:val="18"/>
          <w:szCs w:val="18"/>
        </w:rPr>
        <w:footnoteRef/>
      </w:r>
      <w:r w:rsidRPr="00A75C2D">
        <w:rPr>
          <w:rFonts w:ascii="Arial" w:hAnsi="Arial" w:cs="Arial"/>
          <w:sz w:val="18"/>
          <w:szCs w:val="18"/>
        </w:rPr>
        <w:t xml:space="preserve"> Perkančioji organizacija, nustačiusi kvalifikacijos reikalavimus, turi pateikti informaciją kaip numatyta </w:t>
      </w:r>
      <w:r w:rsidRPr="00A75C2D">
        <w:rPr>
          <w:rFonts w:ascii="Arial" w:eastAsia="Arial" w:hAnsi="Arial" w:cs="Arial"/>
          <w:sz w:val="18"/>
          <w:szCs w:val="18"/>
        </w:rPr>
        <w:t>Tiekėjo kvalifikacijos reikalavimų nustatymo metodikos 8 punkte.</w:t>
      </w:r>
    </w:p>
    <w:p w14:paraId="3F281126" w14:textId="77777777" w:rsidR="009A772C" w:rsidRPr="004836E9" w:rsidRDefault="009A772C" w:rsidP="00920837">
      <w:pPr>
        <w:pStyle w:val="Puslapioinaostekstas"/>
        <w:spacing w:after="0"/>
        <w:rPr>
          <w:rFonts w:cstheme="minorHAnsi"/>
        </w:rPr>
      </w:pPr>
    </w:p>
  </w:footnote>
  <w:footnote w:id="2">
    <w:p w14:paraId="3DDFDA61" w14:textId="77777777" w:rsidR="0072311F" w:rsidRPr="00F3665B" w:rsidRDefault="0072311F" w:rsidP="0072311F">
      <w:pPr>
        <w:jc w:val="both"/>
        <w:rPr>
          <w:rFonts w:ascii="Arial" w:hAnsi="Arial" w:cs="Arial"/>
          <w:color w:val="000000"/>
          <w:sz w:val="18"/>
          <w:szCs w:val="18"/>
        </w:rPr>
      </w:pPr>
      <w:r w:rsidRPr="00F3665B">
        <w:rPr>
          <w:rStyle w:val="Puslapioinaosnuoroda"/>
          <w:rFonts w:ascii="Arial" w:hAnsi="Arial" w:cs="Arial"/>
          <w:sz w:val="18"/>
          <w:szCs w:val="18"/>
        </w:rPr>
        <w:footnoteRef/>
      </w:r>
      <w:r w:rsidRPr="00F3665B">
        <w:rPr>
          <w:rFonts w:ascii="Arial" w:hAnsi="Arial" w:cs="Arial"/>
          <w:sz w:val="18"/>
          <w:szCs w:val="18"/>
        </w:rPr>
        <w:t xml:space="preserve"> </w:t>
      </w:r>
      <w:r w:rsidRPr="00F3665B">
        <w:rPr>
          <w:rFonts w:ascii="Arial" w:hAnsi="Arial" w:cs="Arial"/>
          <w:sz w:val="18"/>
          <w:szCs w:val="18"/>
        </w:rPr>
        <w:t xml:space="preserve">Savo jėgomis reiškia, kad tiekėjas patiekė prekes, suteikė paslaugas ar atliko darbus pats (savo jėgomis) kaip tiekėjas (rangovas), tiekėjų grupės partneris ar subtiekėjas, nepasitelkdamas trečiųjų asmenų. </w:t>
      </w:r>
      <w:r w:rsidRPr="00F3665B">
        <w:rPr>
          <w:rFonts w:ascii="Arial" w:hAnsi="Arial" w:cs="Arial"/>
          <w:color w:val="000000"/>
          <w:sz w:val="18"/>
          <w:szCs w:val="18"/>
        </w:rPr>
        <w:t>Savo jėgomis atlikti darbai ar jų dalis (jų kiekis, apimtis, vertė ir kt.) pagal sutartis, vykdytas jungtinės veiklos pagrindais, yra nustatoma pagal jungtinės veiklos partnerių atsakomybių pasidalinimą, nurodytą jungtinės veiklos sutartyje.</w:t>
      </w:r>
      <w:r>
        <w:rPr>
          <w:rFonts w:ascii="Arial" w:hAnsi="Arial" w:cs="Arial"/>
          <w:color w:val="000000"/>
          <w:sz w:val="18"/>
          <w:szCs w:val="18"/>
        </w:rPr>
        <w:t xml:space="preserve"> </w:t>
      </w:r>
      <w:r w:rsidRPr="00F3665B">
        <w:rPr>
          <w:rFonts w:ascii="Arial" w:hAnsi="Arial" w:cs="Arial"/>
          <w:color w:val="000000"/>
          <w:sz w:val="18"/>
          <w:szCs w:val="18"/>
        </w:rPr>
        <w:t>Savo jėgomis atlikti darbai ar jų dalis (jų kiekis, apimtis, vertė ir kt.) pagal sutartis, vykdytas kartu su subtiekėjais, yra nustatoma iš visų pagal sutartį atliktų darbų atimant subtiekėjo atliktus darbus ar jų dalį (jų kiekį, apimtį, vertę ir kt.). Subtiekėjo savo jėgomis atliktais darbais ar jų dalimi (jų kiekis, apimtis, vertė ir kt.) laikomi darbai ar jų dalis (jų kiekis, apimtis, vertė ir kt.), už kuriuos tiekėjas ir (arba) užsakovas sumokėjo subtiekėjui. Visi kiti pagal sutartį atlikti darbai ar jų dalis (jų kiekis, apimtis, vertė ir kt.) priskiriama pačiam tiekėjui.“</w:t>
      </w:r>
    </w:p>
  </w:footnote>
  <w:footnote w:id="3">
    <w:p w14:paraId="7723AB2C" w14:textId="77777777" w:rsidR="0072311F" w:rsidRPr="00A75C2D" w:rsidRDefault="0072311F" w:rsidP="0072311F">
      <w:pPr>
        <w:pStyle w:val="Puslapioinaostekstas"/>
        <w:spacing w:after="0" w:line="240" w:lineRule="auto"/>
        <w:jc w:val="both"/>
        <w:rPr>
          <w:rFonts w:ascii="Arial" w:hAnsi="Arial" w:cs="Arial"/>
          <w:sz w:val="18"/>
          <w:szCs w:val="18"/>
        </w:rPr>
      </w:pPr>
      <w:r w:rsidRPr="00A75C2D">
        <w:rPr>
          <w:rStyle w:val="Puslapioinaosnuoroda"/>
          <w:rFonts w:ascii="Arial" w:hAnsi="Arial" w:cs="Arial"/>
          <w:sz w:val="18"/>
          <w:szCs w:val="18"/>
        </w:rPr>
        <w:footnoteRef/>
      </w:r>
      <w:r w:rsidRPr="00A75C2D">
        <w:rPr>
          <w:rFonts w:ascii="Arial" w:hAnsi="Arial" w:cs="Arial"/>
          <w:sz w:val="18"/>
          <w:szCs w:val="18"/>
        </w:rPr>
        <w:t xml:space="preserve"> </w:t>
      </w:r>
      <w:r w:rsidRPr="00A75C2D">
        <w:rPr>
          <w:rFonts w:ascii="Arial" w:hAnsi="Arial" w:cs="Arial"/>
          <w:sz w:val="18"/>
          <w:szCs w:val="18"/>
        </w:rPr>
        <w:t>Tinkamai atliktais darbais laikomi darbai, kurių tinkamumą savo pažymoje patvirtina užsakovas.</w:t>
      </w:r>
      <w:r w:rsidRPr="00CC27C7">
        <w:t xml:space="preserve"> </w:t>
      </w:r>
    </w:p>
  </w:footnote>
  <w:footnote w:id="4">
    <w:p w14:paraId="25B364EA" w14:textId="77777777" w:rsidR="00880A99" w:rsidRDefault="00880A99" w:rsidP="00920837">
      <w:pPr>
        <w:pStyle w:val="Puslapioinaostekstas"/>
        <w:spacing w:line="240" w:lineRule="auto"/>
        <w:jc w:val="both"/>
      </w:pPr>
      <w:r w:rsidRPr="00A75C2D">
        <w:rPr>
          <w:rStyle w:val="Puslapioinaosnuoroda"/>
          <w:rFonts w:ascii="Arial" w:hAnsi="Arial" w:cs="Arial"/>
          <w:sz w:val="18"/>
          <w:szCs w:val="18"/>
        </w:rPr>
        <w:footnoteRef/>
      </w:r>
      <w:r w:rsidRPr="00A75C2D">
        <w:rPr>
          <w:rFonts w:ascii="Arial" w:hAnsi="Arial" w:cs="Arial"/>
          <w:sz w:val="18"/>
          <w:szCs w:val="18"/>
        </w:rPr>
        <w:t xml:space="preserve"> </w:t>
      </w:r>
      <w:r w:rsidRPr="00A75C2D">
        <w:rPr>
          <w:rFonts w:ascii="Arial" w:hAnsi="Arial" w:cs="Arial"/>
          <w:sz w:val="18"/>
          <w:szCs w:val="18"/>
        </w:rPr>
        <w:t>Atsižvelgiant į tai, kad pateikęs sąrašą dalyvis nebegalės jo papildyti, rekomenduojame teikiamame sąraše nurodyti didesnį už reikalaujamą minimalų suteiktų paslaugų</w:t>
      </w:r>
      <w:r>
        <w:rPr>
          <w:rFonts w:ascii="Arial" w:hAnsi="Arial" w:cs="Arial"/>
          <w:sz w:val="18"/>
          <w:szCs w:val="18"/>
        </w:rPr>
        <w:t>/atliktų darbų</w:t>
      </w:r>
      <w:r w:rsidRPr="00A75C2D">
        <w:rPr>
          <w:rFonts w:ascii="Arial" w:hAnsi="Arial" w:cs="Arial"/>
          <w:sz w:val="18"/>
          <w:szCs w:val="18"/>
        </w:rPr>
        <w:t xml:space="preserve"> skaičių.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07A5B"/>
    <w:multiLevelType w:val="hybridMultilevel"/>
    <w:tmpl w:val="A0CC21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9263DFB"/>
    <w:multiLevelType w:val="hybridMultilevel"/>
    <w:tmpl w:val="16A291B4"/>
    <w:lvl w:ilvl="0" w:tplc="0E680B40">
      <w:start w:val="1"/>
      <w:numFmt w:val="decimal"/>
      <w:lvlText w:val="%1."/>
      <w:lvlJc w:val="left"/>
      <w:pPr>
        <w:ind w:left="1908" w:hanging="360"/>
      </w:pPr>
      <w:rPr>
        <w:rFonts w:hint="default"/>
      </w:rPr>
    </w:lvl>
    <w:lvl w:ilvl="1" w:tplc="04270019" w:tentative="1">
      <w:start w:val="1"/>
      <w:numFmt w:val="lowerLetter"/>
      <w:lvlText w:val="%2."/>
      <w:lvlJc w:val="left"/>
      <w:pPr>
        <w:ind w:left="2628" w:hanging="360"/>
      </w:pPr>
    </w:lvl>
    <w:lvl w:ilvl="2" w:tplc="0427001B" w:tentative="1">
      <w:start w:val="1"/>
      <w:numFmt w:val="lowerRoman"/>
      <w:lvlText w:val="%3."/>
      <w:lvlJc w:val="right"/>
      <w:pPr>
        <w:ind w:left="3348" w:hanging="180"/>
      </w:pPr>
    </w:lvl>
    <w:lvl w:ilvl="3" w:tplc="0427000F" w:tentative="1">
      <w:start w:val="1"/>
      <w:numFmt w:val="decimal"/>
      <w:lvlText w:val="%4."/>
      <w:lvlJc w:val="left"/>
      <w:pPr>
        <w:ind w:left="4068" w:hanging="360"/>
      </w:pPr>
    </w:lvl>
    <w:lvl w:ilvl="4" w:tplc="04270019" w:tentative="1">
      <w:start w:val="1"/>
      <w:numFmt w:val="lowerLetter"/>
      <w:lvlText w:val="%5."/>
      <w:lvlJc w:val="left"/>
      <w:pPr>
        <w:ind w:left="4788" w:hanging="360"/>
      </w:pPr>
    </w:lvl>
    <w:lvl w:ilvl="5" w:tplc="0427001B" w:tentative="1">
      <w:start w:val="1"/>
      <w:numFmt w:val="lowerRoman"/>
      <w:lvlText w:val="%6."/>
      <w:lvlJc w:val="right"/>
      <w:pPr>
        <w:ind w:left="5508" w:hanging="180"/>
      </w:pPr>
    </w:lvl>
    <w:lvl w:ilvl="6" w:tplc="0427000F" w:tentative="1">
      <w:start w:val="1"/>
      <w:numFmt w:val="decimal"/>
      <w:lvlText w:val="%7."/>
      <w:lvlJc w:val="left"/>
      <w:pPr>
        <w:ind w:left="6228" w:hanging="360"/>
      </w:pPr>
    </w:lvl>
    <w:lvl w:ilvl="7" w:tplc="04270019" w:tentative="1">
      <w:start w:val="1"/>
      <w:numFmt w:val="lowerLetter"/>
      <w:lvlText w:val="%8."/>
      <w:lvlJc w:val="left"/>
      <w:pPr>
        <w:ind w:left="6948" w:hanging="360"/>
      </w:pPr>
    </w:lvl>
    <w:lvl w:ilvl="8" w:tplc="0427001B" w:tentative="1">
      <w:start w:val="1"/>
      <w:numFmt w:val="lowerRoman"/>
      <w:lvlText w:val="%9."/>
      <w:lvlJc w:val="right"/>
      <w:pPr>
        <w:ind w:left="7668" w:hanging="18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6C71E33"/>
    <w:multiLevelType w:val="hybridMultilevel"/>
    <w:tmpl w:val="61BCD9C6"/>
    <w:lvl w:ilvl="0" w:tplc="154426D0">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8210309"/>
    <w:multiLevelType w:val="hybridMultilevel"/>
    <w:tmpl w:val="1D52251A"/>
    <w:lvl w:ilvl="0" w:tplc="A97C685A">
      <w:start w:val="1"/>
      <w:numFmt w:val="decimal"/>
      <w:lvlText w:val="%1."/>
      <w:lvlJc w:val="left"/>
      <w:pPr>
        <w:ind w:left="1020" w:hanging="360"/>
      </w:pPr>
    </w:lvl>
    <w:lvl w:ilvl="1" w:tplc="B53C70A2">
      <w:start w:val="1"/>
      <w:numFmt w:val="decimal"/>
      <w:lvlText w:val="%2."/>
      <w:lvlJc w:val="left"/>
      <w:pPr>
        <w:ind w:left="1020" w:hanging="360"/>
      </w:pPr>
    </w:lvl>
    <w:lvl w:ilvl="2" w:tplc="5D9EFF4A">
      <w:start w:val="1"/>
      <w:numFmt w:val="decimal"/>
      <w:lvlText w:val="%3."/>
      <w:lvlJc w:val="left"/>
      <w:pPr>
        <w:ind w:left="1020" w:hanging="360"/>
      </w:pPr>
    </w:lvl>
    <w:lvl w:ilvl="3" w:tplc="6504DF1E">
      <w:start w:val="1"/>
      <w:numFmt w:val="decimal"/>
      <w:lvlText w:val="%4."/>
      <w:lvlJc w:val="left"/>
      <w:pPr>
        <w:ind w:left="1020" w:hanging="360"/>
      </w:pPr>
    </w:lvl>
    <w:lvl w:ilvl="4" w:tplc="44144A5C">
      <w:start w:val="1"/>
      <w:numFmt w:val="decimal"/>
      <w:lvlText w:val="%5."/>
      <w:lvlJc w:val="left"/>
      <w:pPr>
        <w:ind w:left="1020" w:hanging="360"/>
      </w:pPr>
    </w:lvl>
    <w:lvl w:ilvl="5" w:tplc="3E58028C">
      <w:start w:val="1"/>
      <w:numFmt w:val="decimal"/>
      <w:lvlText w:val="%6."/>
      <w:lvlJc w:val="left"/>
      <w:pPr>
        <w:ind w:left="1020" w:hanging="360"/>
      </w:pPr>
    </w:lvl>
    <w:lvl w:ilvl="6" w:tplc="F8E87AC2">
      <w:start w:val="1"/>
      <w:numFmt w:val="decimal"/>
      <w:lvlText w:val="%7."/>
      <w:lvlJc w:val="left"/>
      <w:pPr>
        <w:ind w:left="1020" w:hanging="360"/>
      </w:pPr>
    </w:lvl>
    <w:lvl w:ilvl="7" w:tplc="D33421BC">
      <w:start w:val="1"/>
      <w:numFmt w:val="decimal"/>
      <w:lvlText w:val="%8."/>
      <w:lvlJc w:val="left"/>
      <w:pPr>
        <w:ind w:left="1020" w:hanging="360"/>
      </w:pPr>
    </w:lvl>
    <w:lvl w:ilvl="8" w:tplc="8E34D084">
      <w:start w:val="1"/>
      <w:numFmt w:val="decimal"/>
      <w:lvlText w:val="%9."/>
      <w:lvlJc w:val="left"/>
      <w:pPr>
        <w:ind w:left="1020" w:hanging="360"/>
      </w:pPr>
    </w:lvl>
  </w:abstractNum>
  <w:abstractNum w:abstractNumId="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F1003B4"/>
    <w:multiLevelType w:val="hybridMultilevel"/>
    <w:tmpl w:val="7B82AE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28367431">
    <w:abstractNumId w:val="2"/>
  </w:num>
  <w:num w:numId="2" w16cid:durableId="1996449446">
    <w:abstractNumId w:val="5"/>
  </w:num>
  <w:num w:numId="3" w16cid:durableId="433399740">
    <w:abstractNumId w:val="1"/>
  </w:num>
  <w:num w:numId="4" w16cid:durableId="2080209658">
    <w:abstractNumId w:val="4"/>
  </w:num>
  <w:num w:numId="5" w16cid:durableId="1776057433">
    <w:abstractNumId w:val="6"/>
  </w:num>
  <w:num w:numId="6" w16cid:durableId="1598634548">
    <w:abstractNumId w:val="3"/>
  </w:num>
  <w:num w:numId="7" w16cid:durableId="506331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72C"/>
    <w:rsid w:val="00005560"/>
    <w:rsid w:val="00013569"/>
    <w:rsid w:val="000322ED"/>
    <w:rsid w:val="00066F51"/>
    <w:rsid w:val="0008404C"/>
    <w:rsid w:val="00087CC8"/>
    <w:rsid w:val="000A0055"/>
    <w:rsid w:val="000A4A72"/>
    <w:rsid w:val="000A7526"/>
    <w:rsid w:val="000C188D"/>
    <w:rsid w:val="000E4648"/>
    <w:rsid w:val="000E6E7A"/>
    <w:rsid w:val="001045B7"/>
    <w:rsid w:val="00116CAD"/>
    <w:rsid w:val="0012433D"/>
    <w:rsid w:val="0014475A"/>
    <w:rsid w:val="00157D84"/>
    <w:rsid w:val="0016604D"/>
    <w:rsid w:val="001807BB"/>
    <w:rsid w:val="00190F01"/>
    <w:rsid w:val="00210719"/>
    <w:rsid w:val="0021203C"/>
    <w:rsid w:val="002330CE"/>
    <w:rsid w:val="00246D2F"/>
    <w:rsid w:val="0025442B"/>
    <w:rsid w:val="0026738F"/>
    <w:rsid w:val="002710A2"/>
    <w:rsid w:val="00276097"/>
    <w:rsid w:val="00277EB3"/>
    <w:rsid w:val="00281A2D"/>
    <w:rsid w:val="002F57FD"/>
    <w:rsid w:val="002F6151"/>
    <w:rsid w:val="00302B3C"/>
    <w:rsid w:val="0032263C"/>
    <w:rsid w:val="00376557"/>
    <w:rsid w:val="00380DB3"/>
    <w:rsid w:val="00396CD7"/>
    <w:rsid w:val="003B2E2C"/>
    <w:rsid w:val="00410E7D"/>
    <w:rsid w:val="00440949"/>
    <w:rsid w:val="0046266D"/>
    <w:rsid w:val="00463998"/>
    <w:rsid w:val="00470C0F"/>
    <w:rsid w:val="00490D0F"/>
    <w:rsid w:val="004A0FC5"/>
    <w:rsid w:val="004A625A"/>
    <w:rsid w:val="004C588B"/>
    <w:rsid w:val="004D45EF"/>
    <w:rsid w:val="004D6226"/>
    <w:rsid w:val="004D756E"/>
    <w:rsid w:val="004E2521"/>
    <w:rsid w:val="004E66AA"/>
    <w:rsid w:val="00500E04"/>
    <w:rsid w:val="005223D8"/>
    <w:rsid w:val="00534E09"/>
    <w:rsid w:val="0053592A"/>
    <w:rsid w:val="005539BF"/>
    <w:rsid w:val="00554490"/>
    <w:rsid w:val="0056567E"/>
    <w:rsid w:val="00582654"/>
    <w:rsid w:val="005A6F91"/>
    <w:rsid w:val="005D184A"/>
    <w:rsid w:val="005D673E"/>
    <w:rsid w:val="00600942"/>
    <w:rsid w:val="006010A9"/>
    <w:rsid w:val="00605D64"/>
    <w:rsid w:val="00614D80"/>
    <w:rsid w:val="0063427F"/>
    <w:rsid w:val="006408DC"/>
    <w:rsid w:val="0066481B"/>
    <w:rsid w:val="00694D63"/>
    <w:rsid w:val="006957F7"/>
    <w:rsid w:val="006A597F"/>
    <w:rsid w:val="00704542"/>
    <w:rsid w:val="00710041"/>
    <w:rsid w:val="0072311F"/>
    <w:rsid w:val="00746451"/>
    <w:rsid w:val="007A5A92"/>
    <w:rsid w:val="007D1A70"/>
    <w:rsid w:val="00821931"/>
    <w:rsid w:val="00844EF2"/>
    <w:rsid w:val="00880A99"/>
    <w:rsid w:val="008A7234"/>
    <w:rsid w:val="008B3284"/>
    <w:rsid w:val="008C6697"/>
    <w:rsid w:val="008E3F85"/>
    <w:rsid w:val="00920837"/>
    <w:rsid w:val="00935A88"/>
    <w:rsid w:val="009409CC"/>
    <w:rsid w:val="0095011D"/>
    <w:rsid w:val="00976E35"/>
    <w:rsid w:val="009A772C"/>
    <w:rsid w:val="009B0161"/>
    <w:rsid w:val="009D519A"/>
    <w:rsid w:val="009F006A"/>
    <w:rsid w:val="00A056B8"/>
    <w:rsid w:val="00A21B39"/>
    <w:rsid w:val="00A23A12"/>
    <w:rsid w:val="00A45CAD"/>
    <w:rsid w:val="00A65AA7"/>
    <w:rsid w:val="00A71F3B"/>
    <w:rsid w:val="00A75C2D"/>
    <w:rsid w:val="00A9191B"/>
    <w:rsid w:val="00AD6F3B"/>
    <w:rsid w:val="00AE6F4D"/>
    <w:rsid w:val="00AE7C1C"/>
    <w:rsid w:val="00AF285B"/>
    <w:rsid w:val="00B04554"/>
    <w:rsid w:val="00B1486C"/>
    <w:rsid w:val="00B256AD"/>
    <w:rsid w:val="00B422CD"/>
    <w:rsid w:val="00B66676"/>
    <w:rsid w:val="00B7711D"/>
    <w:rsid w:val="00B81485"/>
    <w:rsid w:val="00BA2E1C"/>
    <w:rsid w:val="00BA3CA9"/>
    <w:rsid w:val="00BA696C"/>
    <w:rsid w:val="00BA7F31"/>
    <w:rsid w:val="00BC0B6A"/>
    <w:rsid w:val="00BD6F32"/>
    <w:rsid w:val="00BE0830"/>
    <w:rsid w:val="00BE5B82"/>
    <w:rsid w:val="00BE7F68"/>
    <w:rsid w:val="00C05C8F"/>
    <w:rsid w:val="00C25EDA"/>
    <w:rsid w:val="00C349E1"/>
    <w:rsid w:val="00C471E3"/>
    <w:rsid w:val="00C53C81"/>
    <w:rsid w:val="00C57141"/>
    <w:rsid w:val="00C660EE"/>
    <w:rsid w:val="00C72247"/>
    <w:rsid w:val="00C84B4D"/>
    <w:rsid w:val="00C850D6"/>
    <w:rsid w:val="00C85BAF"/>
    <w:rsid w:val="00CC26E4"/>
    <w:rsid w:val="00CC27C7"/>
    <w:rsid w:val="00CC6B86"/>
    <w:rsid w:val="00D11577"/>
    <w:rsid w:val="00D3737B"/>
    <w:rsid w:val="00D5604A"/>
    <w:rsid w:val="00D8397C"/>
    <w:rsid w:val="00DC0E04"/>
    <w:rsid w:val="00DC1FD8"/>
    <w:rsid w:val="00DC5E8C"/>
    <w:rsid w:val="00DD3D8B"/>
    <w:rsid w:val="00DF18E7"/>
    <w:rsid w:val="00E302A9"/>
    <w:rsid w:val="00E433D9"/>
    <w:rsid w:val="00E641A4"/>
    <w:rsid w:val="00E92ED6"/>
    <w:rsid w:val="00E93E62"/>
    <w:rsid w:val="00EB0983"/>
    <w:rsid w:val="00EB53AA"/>
    <w:rsid w:val="00EC6CCA"/>
    <w:rsid w:val="00ED2D61"/>
    <w:rsid w:val="00ED5BAA"/>
    <w:rsid w:val="00EE6CE6"/>
    <w:rsid w:val="00EF563C"/>
    <w:rsid w:val="00EF57C4"/>
    <w:rsid w:val="00F01CA1"/>
    <w:rsid w:val="00F048D8"/>
    <w:rsid w:val="00F21146"/>
    <w:rsid w:val="00F3665B"/>
    <w:rsid w:val="00F41563"/>
    <w:rsid w:val="00F50E64"/>
    <w:rsid w:val="00F52A11"/>
    <w:rsid w:val="00F875DA"/>
    <w:rsid w:val="00F9471F"/>
    <w:rsid w:val="00FA5740"/>
    <w:rsid w:val="00FA5DF3"/>
    <w:rsid w:val="00FA7E56"/>
    <w:rsid w:val="00FD35EC"/>
    <w:rsid w:val="00FF364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D0B10"/>
  <w15:chartTrackingRefBased/>
  <w15:docId w15:val="{069EE086-3534-4213-A601-CE3239344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72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A77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9A77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A772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A772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A772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A772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A772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A772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A772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A772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9A772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A772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A772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A772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A772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A772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A772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A772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A77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A772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A772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A772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A772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A772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772C"/>
    <w:pPr>
      <w:ind w:left="720"/>
      <w:contextualSpacing/>
    </w:pPr>
  </w:style>
  <w:style w:type="character" w:styleId="Rykuspabraukimas">
    <w:name w:val="Intense Emphasis"/>
    <w:basedOn w:val="Numatytasispastraiposriftas"/>
    <w:uiPriority w:val="21"/>
    <w:qFormat/>
    <w:rsid w:val="009A772C"/>
    <w:rPr>
      <w:i/>
      <w:iCs/>
      <w:color w:val="0F4761" w:themeColor="accent1" w:themeShade="BF"/>
    </w:rPr>
  </w:style>
  <w:style w:type="paragraph" w:styleId="Iskirtacitata">
    <w:name w:val="Intense Quote"/>
    <w:basedOn w:val="prastasis"/>
    <w:next w:val="prastasis"/>
    <w:link w:val="IskirtacitataDiagrama"/>
    <w:uiPriority w:val="30"/>
    <w:qFormat/>
    <w:rsid w:val="009A77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A772C"/>
    <w:rPr>
      <w:i/>
      <w:iCs/>
      <w:color w:val="0F4761" w:themeColor="accent1" w:themeShade="BF"/>
    </w:rPr>
  </w:style>
  <w:style w:type="character" w:styleId="Rykinuoroda">
    <w:name w:val="Intense Reference"/>
    <w:basedOn w:val="Numatytasispastraiposriftas"/>
    <w:uiPriority w:val="32"/>
    <w:qFormat/>
    <w:rsid w:val="009A772C"/>
    <w:rPr>
      <w:b/>
      <w:bCs/>
      <w:smallCaps/>
      <w:color w:val="0F4761" w:themeColor="accent1" w:themeShade="BF"/>
      <w:spacing w:val="5"/>
    </w:rPr>
  </w:style>
  <w:style w:type="character" w:styleId="Hipersaitas">
    <w:name w:val="Hyperlink"/>
    <w:aliases w:val="Alna"/>
    <w:basedOn w:val="Numatytasispastraiposriftas"/>
    <w:uiPriority w:val="99"/>
    <w:unhideWhenUsed/>
    <w:rsid w:val="009A772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A772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A772C"/>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772C"/>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A772C"/>
    <w:rPr>
      <w:vertAlign w:val="superscript"/>
    </w:rPr>
  </w:style>
  <w:style w:type="table" w:customStyle="1" w:styleId="TableGrid3">
    <w:name w:val="Table Grid3"/>
    <w:basedOn w:val="prastojilentel"/>
    <w:next w:val="Lentelstinklelis"/>
    <w:uiPriority w:val="39"/>
    <w:rsid w:val="009A772C"/>
    <w:pPr>
      <w:spacing w:after="0" w:line="240" w:lineRule="auto"/>
    </w:pPr>
    <w:rPr>
      <w:rFonts w:ascii="Times New Roman" w:eastAsia="Times New Roman" w:hAnsi="Times New Roman" w:cs="Times New Roman"/>
      <w:kern w:val="0"/>
      <w:sz w:val="20"/>
      <w:szCs w:val="20"/>
      <w:lang w:eastAsia="lt-LT"/>
      <w14:ligatures w14:val="none"/>
    </w:rPr>
    <w:tblPr/>
  </w:style>
  <w:style w:type="table" w:styleId="Lentelstinklelis">
    <w:name w:val="Table Grid"/>
    <w:basedOn w:val="prastojilentel"/>
    <w:uiPriority w:val="39"/>
    <w:rsid w:val="009A7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11577"/>
    <w:rPr>
      <w:sz w:val="16"/>
      <w:szCs w:val="16"/>
    </w:rPr>
  </w:style>
  <w:style w:type="paragraph" w:styleId="Komentarotekstas">
    <w:name w:val="annotation text"/>
    <w:basedOn w:val="prastasis"/>
    <w:link w:val="KomentarotekstasDiagrama"/>
    <w:uiPriority w:val="99"/>
    <w:unhideWhenUsed/>
    <w:rsid w:val="00D115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11577"/>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D11577"/>
    <w:rPr>
      <w:b/>
      <w:bCs/>
    </w:rPr>
  </w:style>
  <w:style w:type="character" w:customStyle="1" w:styleId="KomentarotemaDiagrama">
    <w:name w:val="Komentaro tema Diagrama"/>
    <w:basedOn w:val="KomentarotekstasDiagrama"/>
    <w:link w:val="Komentarotema"/>
    <w:uiPriority w:val="99"/>
    <w:semiHidden/>
    <w:rsid w:val="00D11577"/>
    <w:rPr>
      <w:rFonts w:eastAsiaTheme="minorEastAsia"/>
      <w:b/>
      <w:bCs/>
      <w:kern w:val="0"/>
      <w:sz w:val="20"/>
      <w:szCs w:val="20"/>
      <w:lang w:eastAsia="lt-LT"/>
      <w14:ligatures w14:val="none"/>
    </w:rPr>
  </w:style>
  <w:style w:type="paragraph" w:styleId="Pataisymai">
    <w:name w:val="Revision"/>
    <w:hidden/>
    <w:uiPriority w:val="99"/>
    <w:semiHidden/>
    <w:rsid w:val="00BD6F32"/>
    <w:pPr>
      <w:spacing w:after="0" w:line="240" w:lineRule="auto"/>
    </w:pPr>
    <w:rPr>
      <w:rFonts w:eastAsiaTheme="minorEastAsia"/>
      <w:kern w:val="0"/>
      <w:sz w:val="21"/>
      <w:szCs w:val="21"/>
      <w:lang w:eastAsia="lt-LT"/>
      <w14:ligatures w14:val="none"/>
    </w:rPr>
  </w:style>
  <w:style w:type="character" w:styleId="Perirtashipersaitas">
    <w:name w:val="FollowedHyperlink"/>
    <w:basedOn w:val="Numatytasispastraiposriftas"/>
    <w:uiPriority w:val="99"/>
    <w:semiHidden/>
    <w:unhideWhenUsed/>
    <w:rsid w:val="00FD35E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733718-4551-4EB1-9626-E933FE7650A6}">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E2EBC439-CB14-476F-98C6-D57BBE1BC5A3}">
  <ds:schemaRefs>
    <ds:schemaRef ds:uri="http://schemas.microsoft.com/sharepoint/v3/contenttype/forms"/>
  </ds:schemaRefs>
</ds:datastoreItem>
</file>

<file path=customXml/itemProps3.xml><?xml version="1.0" encoding="utf-8"?>
<ds:datastoreItem xmlns:ds="http://schemas.openxmlformats.org/officeDocument/2006/customXml" ds:itemID="{1054237F-1801-4EA3-A536-494CE03CA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4068</Words>
  <Characters>2320</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Pileckaitė</dc:creator>
  <cp:keywords/>
  <dc:description/>
  <cp:lastModifiedBy>Marina Urbietė</cp:lastModifiedBy>
  <cp:revision>19</cp:revision>
  <dcterms:created xsi:type="dcterms:W3CDTF">2026-07-08T09:50:00Z</dcterms:created>
  <dcterms:modified xsi:type="dcterms:W3CDTF">2026-07-09T11:31:00Z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